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C8BAF" w14:textId="3B3D1570" w:rsidR="00BF1443" w:rsidRPr="0016112A" w:rsidRDefault="000E2995" w:rsidP="000E2995">
      <w:pPr>
        <w:jc w:val="center"/>
        <w:rPr>
          <w:rFonts w:ascii="Times New Roman" w:hAnsi="Times New Roman"/>
        </w:rPr>
      </w:pPr>
      <w:r w:rsidRPr="00E17722">
        <w:rPr>
          <w:rFonts w:ascii="Times New Roman" w:hAnsi="Times New Roman"/>
        </w:rPr>
        <w:t xml:space="preserve">Всероссийская олимпиада по французскому языку для учащихся </w:t>
      </w:r>
      <w:proofErr w:type="gramStart"/>
      <w:r w:rsidRPr="00E17722">
        <w:rPr>
          <w:rFonts w:ascii="Times New Roman" w:hAnsi="Times New Roman"/>
        </w:rPr>
        <w:t>9-11</w:t>
      </w:r>
      <w:proofErr w:type="gramEnd"/>
      <w:r w:rsidRPr="00E17722">
        <w:rPr>
          <w:rFonts w:ascii="Times New Roman" w:hAnsi="Times New Roman"/>
        </w:rPr>
        <w:t xml:space="preserve"> классов. Муниципальный этап. </w:t>
      </w:r>
      <w:proofErr w:type="gramStart"/>
      <w:r w:rsidRPr="00E17722">
        <w:rPr>
          <w:rFonts w:ascii="Times New Roman" w:hAnsi="Times New Roman"/>
        </w:rPr>
        <w:t>20</w:t>
      </w:r>
      <w:r w:rsidRPr="0016112A">
        <w:rPr>
          <w:rFonts w:ascii="Times New Roman" w:hAnsi="Times New Roman"/>
        </w:rPr>
        <w:t>25</w:t>
      </w:r>
      <w:r w:rsidRPr="00E17722">
        <w:rPr>
          <w:rFonts w:ascii="Times New Roman" w:hAnsi="Times New Roman"/>
        </w:rPr>
        <w:t>-202</w:t>
      </w:r>
      <w:r w:rsidRPr="0016112A">
        <w:rPr>
          <w:rFonts w:ascii="Times New Roman" w:hAnsi="Times New Roman"/>
        </w:rPr>
        <w:t>6</w:t>
      </w:r>
      <w:proofErr w:type="gramEnd"/>
      <w:r w:rsidRPr="0016112A">
        <w:rPr>
          <w:rFonts w:ascii="Times New Roman" w:hAnsi="Times New Roman"/>
        </w:rPr>
        <w:t xml:space="preserve"> </w:t>
      </w:r>
      <w:r w:rsidRPr="00E17722">
        <w:rPr>
          <w:rFonts w:ascii="Times New Roman" w:hAnsi="Times New Roman"/>
        </w:rPr>
        <w:t>учебный год. Уровень сложности B1</w:t>
      </w:r>
      <w:r w:rsidRPr="0016112A">
        <w:rPr>
          <w:rFonts w:ascii="Times New Roman" w:hAnsi="Times New Roman"/>
        </w:rPr>
        <w:t>+</w:t>
      </w:r>
    </w:p>
    <w:p w14:paraId="0BC7B76E" w14:textId="77777777" w:rsidR="00BF1443" w:rsidRPr="00BF1443" w:rsidRDefault="00BF1443" w:rsidP="00BF1443">
      <w:pPr>
        <w:spacing w:after="0" w:line="360" w:lineRule="auto"/>
        <w:ind w:firstLine="709"/>
        <w:jc w:val="center"/>
        <w:rPr>
          <w:rFonts w:ascii="Times New Roman" w:hAnsi="Times New Roman" w:cs="Times New Roman"/>
          <w:b/>
          <w:kern w:val="0"/>
          <w14:ligatures w14:val="none"/>
        </w:rPr>
      </w:pPr>
      <w:r w:rsidRPr="00BF1443">
        <w:rPr>
          <w:rFonts w:ascii="Times New Roman" w:hAnsi="Times New Roman" w:cs="Times New Roman"/>
          <w:b/>
          <w:kern w:val="0"/>
          <w14:ligatures w14:val="none"/>
        </w:rPr>
        <w:t>КОНКУРС ПОНИМАНИЯ ПИСЬМЕННЫХ ТЕКСТОВ (УРОВЕНЬ B1+)</w:t>
      </w:r>
    </w:p>
    <w:p w14:paraId="07D4BE5F" w14:textId="77777777" w:rsidR="00BF1443" w:rsidRPr="00BF1443" w:rsidRDefault="00BF1443" w:rsidP="00BF1443">
      <w:pPr>
        <w:spacing w:after="0" w:line="360" w:lineRule="auto"/>
        <w:ind w:firstLine="709"/>
        <w:jc w:val="center"/>
        <w:rPr>
          <w:rFonts w:ascii="Times New Roman" w:hAnsi="Times New Roman" w:cs="Times New Roman"/>
          <w:b/>
          <w:kern w:val="0"/>
          <w:lang w:val="fr-FR"/>
          <w14:ligatures w14:val="none"/>
        </w:rPr>
      </w:pPr>
      <w:r w:rsidRPr="00BF1443">
        <w:rPr>
          <w:rFonts w:ascii="Times New Roman" w:hAnsi="Times New Roman" w:cs="Times New Roman"/>
          <w:b/>
          <w:kern w:val="0"/>
          <w14:ligatures w14:val="none"/>
        </w:rPr>
        <w:t>ЛИСТ</w:t>
      </w:r>
      <w:r w:rsidRPr="00BF1443">
        <w:rPr>
          <w:rFonts w:ascii="Times New Roman" w:hAnsi="Times New Roman" w:cs="Times New Roman"/>
          <w:b/>
          <w:kern w:val="0"/>
          <w:lang w:val="fr-FR"/>
          <w14:ligatures w14:val="none"/>
        </w:rPr>
        <w:t xml:space="preserve"> </w:t>
      </w:r>
      <w:r w:rsidRPr="00BF1443">
        <w:rPr>
          <w:rFonts w:ascii="Times New Roman" w:hAnsi="Times New Roman" w:cs="Times New Roman"/>
          <w:b/>
          <w:kern w:val="0"/>
          <w14:ligatures w14:val="none"/>
        </w:rPr>
        <w:t>ЗАДАНИЙ</w:t>
      </w:r>
    </w:p>
    <w:p w14:paraId="0797F9F6" w14:textId="77777777" w:rsidR="00BF1443" w:rsidRPr="00BF1443" w:rsidRDefault="00BF1443" w:rsidP="00BF1443">
      <w:pPr>
        <w:spacing w:after="0" w:line="240" w:lineRule="auto"/>
        <w:jc w:val="both"/>
        <w:rPr>
          <w:rFonts w:ascii="Times New Roman" w:hAnsi="Times New Roman"/>
          <w:kern w:val="0"/>
          <w14:ligatures w14:val="none"/>
        </w:rPr>
      </w:pPr>
      <w:r w:rsidRPr="00BF1443">
        <w:rPr>
          <w:rFonts w:ascii="Times New Roman" w:hAnsi="Times New Roman"/>
          <w:b/>
          <w:kern w:val="0"/>
          <w14:ligatures w14:val="none"/>
        </w:rPr>
        <w:t>Регистрационный номер участника</w:t>
      </w:r>
      <w:r w:rsidRPr="00BF1443">
        <w:rPr>
          <w:rFonts w:ascii="Times New Roman" w:hAnsi="Times New Roman"/>
          <w:kern w:val="0"/>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
        <w:gridCol w:w="318"/>
        <w:gridCol w:w="318"/>
        <w:gridCol w:w="318"/>
        <w:gridCol w:w="318"/>
        <w:gridCol w:w="318"/>
      </w:tblGrid>
      <w:tr w:rsidR="00BF1443" w:rsidRPr="00BF1443" w14:paraId="55DDBD9A" w14:textId="77777777" w:rsidTr="00F46906">
        <w:tc>
          <w:tcPr>
            <w:tcW w:w="318" w:type="dxa"/>
            <w:tcBorders>
              <w:top w:val="single" w:sz="4" w:space="0" w:color="auto"/>
              <w:left w:val="single" w:sz="4" w:space="0" w:color="auto"/>
              <w:bottom w:val="single" w:sz="4" w:space="0" w:color="auto"/>
              <w:right w:val="single" w:sz="4" w:space="0" w:color="auto"/>
            </w:tcBorders>
          </w:tcPr>
          <w:p w14:paraId="6C5D15BA" w14:textId="77777777" w:rsidR="00BF1443" w:rsidRPr="00BF1443" w:rsidRDefault="00BF1443" w:rsidP="00BF1443">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4A1765B9" w14:textId="77777777" w:rsidR="00BF1443" w:rsidRPr="00BF1443" w:rsidRDefault="00BF1443" w:rsidP="00BF1443">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7EA64C6F" w14:textId="77777777" w:rsidR="00BF1443" w:rsidRPr="00BF1443" w:rsidRDefault="00BF1443" w:rsidP="00BF1443">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4CCF438C" w14:textId="77777777" w:rsidR="00BF1443" w:rsidRPr="00BF1443" w:rsidRDefault="00BF1443" w:rsidP="00BF1443">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465F2A33" w14:textId="77777777" w:rsidR="00BF1443" w:rsidRPr="00BF1443" w:rsidRDefault="00BF1443" w:rsidP="00BF1443">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4BE2C649" w14:textId="77777777" w:rsidR="00BF1443" w:rsidRPr="00BF1443" w:rsidRDefault="00BF1443" w:rsidP="00BF1443">
            <w:pPr>
              <w:spacing w:after="0" w:line="240" w:lineRule="auto"/>
              <w:ind w:firstLine="709"/>
              <w:jc w:val="both"/>
              <w:rPr>
                <w:rFonts w:ascii="Times New Roman" w:hAnsi="Times New Roman"/>
                <w:b/>
                <w:bCs/>
                <w:kern w:val="0"/>
                <w14:ligatures w14:val="none"/>
              </w:rPr>
            </w:pPr>
          </w:p>
        </w:tc>
      </w:tr>
    </w:tbl>
    <w:p w14:paraId="663BA397" w14:textId="4859578C" w:rsidR="00BF1443" w:rsidRPr="0016112A" w:rsidRDefault="00BF1443" w:rsidP="000E2995">
      <w:pPr>
        <w:spacing w:after="0" w:line="360" w:lineRule="auto"/>
        <w:jc w:val="both"/>
        <w:rPr>
          <w:rFonts w:ascii="Times New Roman" w:hAnsi="Times New Roman" w:cs="Times New Roman"/>
          <w:b/>
          <w:kern w:val="0"/>
          <w:lang w:val="fr-FR"/>
          <w14:ligatures w14:val="none"/>
        </w:rPr>
      </w:pPr>
      <w:r w:rsidRPr="0016112A">
        <w:rPr>
          <w:rFonts w:ascii="Times New Roman" w:hAnsi="Times New Roman" w:cs="Times New Roman"/>
          <w:b/>
          <w:kern w:val="0"/>
          <w:lang w:val="fr-FR"/>
          <w14:ligatures w14:val="none"/>
        </w:rPr>
        <w:t xml:space="preserve">Durée de </w:t>
      </w:r>
      <w:r w:rsidR="0016112A" w:rsidRPr="0016112A">
        <w:rPr>
          <w:rFonts w:ascii="Times New Roman" w:hAnsi="Times New Roman" w:cs="Times New Roman"/>
          <w:b/>
          <w:kern w:val="0"/>
          <w:lang w:val="fr-FR"/>
          <w14:ligatures w14:val="none"/>
        </w:rPr>
        <w:t>l’épreuve :</w:t>
      </w:r>
      <w:r w:rsidRPr="0016112A">
        <w:rPr>
          <w:rFonts w:ascii="Times New Roman" w:hAnsi="Times New Roman" w:cs="Times New Roman"/>
          <w:b/>
          <w:kern w:val="0"/>
          <w:lang w:val="fr-FR"/>
          <w14:ligatures w14:val="none"/>
        </w:rPr>
        <w:t xml:space="preserve"> 40 min.</w:t>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t xml:space="preserve">            Note sur 25</w:t>
      </w:r>
    </w:p>
    <w:p w14:paraId="18FFB9CA" w14:textId="77777777" w:rsidR="00BF1443" w:rsidRPr="0016112A" w:rsidRDefault="00BF1443" w:rsidP="00BF1443">
      <w:pPr>
        <w:spacing w:after="0" w:line="240" w:lineRule="auto"/>
        <w:ind w:firstLine="709"/>
        <w:jc w:val="both"/>
        <w:rPr>
          <w:rFonts w:ascii="Times New Roman" w:hAnsi="Times New Roman" w:cs="Times New Roman"/>
          <w:b/>
          <w:kern w:val="0"/>
          <w:lang w:val="fr-FR"/>
          <w14:ligatures w14:val="none"/>
        </w:rPr>
      </w:pPr>
      <w:r w:rsidRPr="0016112A">
        <w:rPr>
          <w:rFonts w:ascii="Times New Roman" w:hAnsi="Times New Roman" w:cs="Times New Roman"/>
          <w:b/>
          <w:kern w:val="0"/>
          <w:lang w:val="fr-FR"/>
          <w14:ligatures w14:val="none"/>
        </w:rPr>
        <w:t>Document 1</w:t>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t xml:space="preserve">8 points </w:t>
      </w:r>
    </w:p>
    <w:p w14:paraId="25873D5F" w14:textId="77777777" w:rsidR="00BF1443" w:rsidRPr="0016112A" w:rsidRDefault="00BF1443" w:rsidP="00BF1443">
      <w:pPr>
        <w:spacing w:after="0" w:line="240" w:lineRule="auto"/>
        <w:rPr>
          <w:rFonts w:ascii="Times New Roman" w:hAnsi="Times New Roman" w:cs="Times New Roman"/>
          <w:kern w:val="0"/>
          <w:lang w:val="fr-FR"/>
          <w14:ligatures w14:val="none"/>
        </w:rPr>
      </w:pPr>
    </w:p>
    <w:p w14:paraId="504A27D3"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Lisez cet article et répondez aux questions :</w:t>
      </w:r>
    </w:p>
    <w:p w14:paraId="388BE62D"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p>
    <w:p w14:paraId="6BD1DA84" w14:textId="21A0E121" w:rsidR="00BF1443" w:rsidRPr="0016112A" w:rsidRDefault="00BF1443" w:rsidP="000E2995">
      <w:pPr>
        <w:spacing w:after="0" w:line="240" w:lineRule="auto"/>
        <w:ind w:firstLine="709"/>
        <w:jc w:val="center"/>
        <w:rPr>
          <w:rFonts w:ascii="Times New Roman" w:hAnsi="Times New Roman" w:cs="Times New Roman"/>
          <w:b/>
          <w:bCs/>
          <w:kern w:val="0"/>
          <w:lang w:val="fr-FR"/>
          <w14:ligatures w14:val="none"/>
        </w:rPr>
      </w:pPr>
      <w:bookmarkStart w:id="0" w:name="_Hlk210937138"/>
      <w:r w:rsidRPr="0016112A">
        <w:rPr>
          <w:rFonts w:ascii="Times New Roman" w:hAnsi="Times New Roman" w:cs="Times New Roman"/>
          <w:b/>
          <w:bCs/>
          <w:kern w:val="0"/>
          <w:lang w:val="fr-FR"/>
          <w14:ligatures w14:val="none"/>
        </w:rPr>
        <w:t>Nancy, la gourmande</w:t>
      </w:r>
    </w:p>
    <w:p w14:paraId="33E982AF" w14:textId="77777777" w:rsidR="000E2995" w:rsidRPr="0016112A" w:rsidRDefault="000E2995" w:rsidP="000E2995">
      <w:pPr>
        <w:spacing w:after="0" w:line="240" w:lineRule="auto"/>
        <w:ind w:firstLine="709"/>
        <w:jc w:val="center"/>
        <w:rPr>
          <w:rFonts w:ascii="Times New Roman" w:hAnsi="Times New Roman" w:cs="Times New Roman"/>
          <w:b/>
          <w:bCs/>
          <w:kern w:val="0"/>
          <w:lang w:val="fr-FR"/>
          <w14:ligatures w14:val="none"/>
        </w:rPr>
      </w:pPr>
    </w:p>
    <w:p w14:paraId="0F1EBA5D" w14:textId="129B6689"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Bienvenue à Nancy, où la gourmandise est reine et où chaque bouchée raconte une </w:t>
      </w:r>
      <w:r w:rsidR="000E2995" w:rsidRPr="0016112A">
        <w:rPr>
          <w:rFonts w:ascii="Times New Roman" w:hAnsi="Times New Roman" w:cs="Times New Roman"/>
          <w:kern w:val="0"/>
          <w:lang w:val="fr-FR"/>
          <w14:ligatures w14:val="none"/>
        </w:rPr>
        <w:t>histoire !</w:t>
      </w:r>
      <w:r w:rsidRPr="0016112A">
        <w:rPr>
          <w:rFonts w:ascii="Times New Roman" w:hAnsi="Times New Roman" w:cs="Times New Roman"/>
          <w:kern w:val="0"/>
          <w:lang w:val="fr-FR"/>
          <w14:ligatures w14:val="none"/>
        </w:rPr>
        <w:t xml:space="preserve"> Préparez vos papilles, car les spécialités culinaires de cette ville vous promettent un véritable festival de saveurs.</w:t>
      </w:r>
    </w:p>
    <w:p w14:paraId="1DCF400F" w14:textId="574DCBEF"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Commençons par le salé, avec un incontournable : le boudin de Nancy. Né au XIVe siècle, ce boudin se compose d’un mélange de sang, d’oignons, de persil, d’</w:t>
      </w:r>
      <w:proofErr w:type="spellStart"/>
      <w:r w:rsidRPr="0016112A">
        <w:rPr>
          <w:rFonts w:ascii="Times New Roman" w:hAnsi="Times New Roman" w:cs="Times New Roman"/>
          <w:kern w:val="0"/>
          <w:lang w:val="fr-FR"/>
          <w14:ligatures w14:val="none"/>
        </w:rPr>
        <w:t>oeufs</w:t>
      </w:r>
      <w:proofErr w:type="spellEnd"/>
      <w:r w:rsidRPr="0016112A">
        <w:rPr>
          <w:rFonts w:ascii="Times New Roman" w:hAnsi="Times New Roman" w:cs="Times New Roman"/>
          <w:kern w:val="0"/>
          <w:lang w:val="fr-FR"/>
          <w14:ligatures w14:val="none"/>
        </w:rPr>
        <w:t>, de lait et de petits morceaux de panne de porc, parfois relevé d’une touche sucrée à la pomme ou à la mirabelle. Le boudin de Nancy s’apprécie en plat principal, mais aussi dans une soupe réconfortante l’hiver.</w:t>
      </w:r>
    </w:p>
    <w:p w14:paraId="61BC2F45" w14:textId="738F77C0"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Place ensuite au pâté Lorrain, star de la convivialité ! Sa viande, marinée au vin blanc et aux herbes, est recouverte d’une pâte feuilletée dorée à souhait. Chaque bouchée est une invitation au partage et à la tradition.</w:t>
      </w:r>
    </w:p>
    <w:p w14:paraId="1BCAE603" w14:textId="70949D01"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Envie de croustillant ? Vous aimerez certainement la tourte, avec sa double couche de pâte qui recouvre une farce délicieuse.</w:t>
      </w:r>
    </w:p>
    <w:p w14:paraId="22FD35CD" w14:textId="1061E305"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Pour les amateurs de plats mijotés, la potée lorraine sera un vrai </w:t>
      </w:r>
      <w:r w:rsidR="000E2995" w:rsidRPr="0016112A">
        <w:rPr>
          <w:rFonts w:ascii="Times New Roman" w:hAnsi="Times New Roman" w:cs="Times New Roman"/>
          <w:kern w:val="0"/>
          <w:lang w:val="fr-FR"/>
          <w14:ligatures w14:val="none"/>
        </w:rPr>
        <w:t>plaisir :</w:t>
      </w:r>
      <w:r w:rsidRPr="0016112A">
        <w:rPr>
          <w:rFonts w:ascii="Times New Roman" w:hAnsi="Times New Roman" w:cs="Times New Roman"/>
          <w:kern w:val="0"/>
          <w:lang w:val="fr-FR"/>
          <w14:ligatures w14:val="none"/>
        </w:rPr>
        <w:t xml:space="preserve"> légumes variés, viandes fumées et saucisses typiques cuites longuement dans un bouillon parfumé au vin blanc. Un vrai plat complet et nourrissant.</w:t>
      </w:r>
    </w:p>
    <w:p w14:paraId="45AC4DAE" w14:textId="50C03257"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Pour une petite faim ou bien un apéritif, le fuseau lorrain sera parfait. Ce saucisson sec fumé est tendre et délicatement assaisonné.</w:t>
      </w:r>
    </w:p>
    <w:p w14:paraId="64116B35" w14:textId="0CFE0AF0"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La célèbre quiche lorraine, née au XVIe siècle, est la spécialité qu’il vous faudra bien sûr goûter à Nancy. Simple à préparer et délicieuse, elle a conquis la France entière, mais attention : surtout pas de fromage dedans !</w:t>
      </w:r>
    </w:p>
    <w:p w14:paraId="6CC25D99" w14:textId="056AA86F"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Passons maintenant aux douceurs locales, car, dans la cité nancéienne* le sucré est un art. Les macarons de Nancy, avec leur coque croquante et leur </w:t>
      </w:r>
      <w:proofErr w:type="spellStart"/>
      <w:r w:rsidRPr="0016112A">
        <w:rPr>
          <w:rFonts w:ascii="Times New Roman" w:hAnsi="Times New Roman" w:cs="Times New Roman"/>
          <w:kern w:val="0"/>
          <w:lang w:val="fr-FR"/>
          <w14:ligatures w14:val="none"/>
        </w:rPr>
        <w:t>coeur</w:t>
      </w:r>
      <w:proofErr w:type="spellEnd"/>
      <w:r w:rsidRPr="0016112A">
        <w:rPr>
          <w:rFonts w:ascii="Times New Roman" w:hAnsi="Times New Roman" w:cs="Times New Roman"/>
          <w:kern w:val="0"/>
          <w:lang w:val="fr-FR"/>
          <w14:ligatures w14:val="none"/>
        </w:rPr>
        <w:t xml:space="preserve"> fondant, nous viennent des </w:t>
      </w:r>
      <w:proofErr w:type="gramStart"/>
      <w:r w:rsidRPr="0016112A">
        <w:rPr>
          <w:rFonts w:ascii="Times New Roman" w:hAnsi="Times New Roman" w:cs="Times New Roman"/>
          <w:kern w:val="0"/>
          <w:lang w:val="fr-FR"/>
          <w14:ligatures w14:val="none"/>
        </w:rPr>
        <w:t>religieuses</w:t>
      </w:r>
      <w:proofErr w:type="gramEnd"/>
      <w:r w:rsidRPr="0016112A">
        <w:rPr>
          <w:rFonts w:ascii="Times New Roman" w:hAnsi="Times New Roman" w:cs="Times New Roman"/>
          <w:kern w:val="0"/>
          <w:lang w:val="fr-FR"/>
          <w14:ligatures w14:val="none"/>
        </w:rPr>
        <w:t xml:space="preserve"> visitandines du XVIIe siècle. Aujourd’hui, plusieurs maisons perpétuent ce savoir-faire, proposant des parfums classiques ou plus surprenants, comme le yuzu.</w:t>
      </w:r>
    </w:p>
    <w:p w14:paraId="26E98B21" w14:textId="1F6013E3"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Impossible de passer à côté de la bergamote de Nancy, ce bonbon doré au goût acidulé, né au XIXe siècle, devenu l’emblème sucré de la ville.</w:t>
      </w:r>
    </w:p>
    <w:p w14:paraId="293F0469" w14:textId="487D038B"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La petite prune dorée, la mirabelle, est partout : tartes, confitures, sirop ou eau-de-vie. C’est le trésor fruité du terroir, un vrai rayon de soleil à tester sous plusieurs formes.</w:t>
      </w:r>
    </w:p>
    <w:p w14:paraId="35F208E9" w14:textId="65FA9417"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Enfin, pour compléter ce tableau gourmand, il vous faudra tester les légendaires madeleines de Commercy et Liverdun, tendres et citronnées, ou les duchesses de Lorraine, des pralinés au glaçage magique qui résiste à la chaleur.</w:t>
      </w:r>
    </w:p>
    <w:p w14:paraId="55EF92C5" w14:textId="148AB64A"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En 2019, la métropole du Grand Nancy a lancé la marque Nancy Passions Sucrées, garantissant qualité et valorisation de ces spécialités.</w:t>
      </w:r>
    </w:p>
    <w:p w14:paraId="4DAE86D8" w14:textId="19B49356" w:rsidR="00BF1443" w:rsidRPr="0016112A" w:rsidRDefault="00BF1443" w:rsidP="00E430DE">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Alors, prêt(e) à succomber aux délices nancéiens ? Un vrai voyage gustatif au </w:t>
      </w:r>
      <w:r w:rsidR="0016112A" w:rsidRPr="0016112A">
        <w:rPr>
          <w:rFonts w:ascii="Times New Roman" w:hAnsi="Times New Roman" w:cs="Times New Roman"/>
          <w:kern w:val="0"/>
          <w:lang w:val="fr-FR"/>
          <w14:ligatures w14:val="none"/>
        </w:rPr>
        <w:t>cœur</w:t>
      </w:r>
      <w:r w:rsidRPr="0016112A">
        <w:rPr>
          <w:rFonts w:ascii="Times New Roman" w:hAnsi="Times New Roman" w:cs="Times New Roman"/>
          <w:kern w:val="0"/>
          <w:lang w:val="fr-FR"/>
          <w14:ligatures w14:val="none"/>
        </w:rPr>
        <w:t xml:space="preserve"> d’une histoire riche en saveurs et en traditions vous attend !</w:t>
      </w:r>
    </w:p>
    <w:p w14:paraId="47E699FA" w14:textId="6EB95CB9" w:rsidR="00BF1443" w:rsidRPr="0016112A" w:rsidRDefault="00BF1443" w:rsidP="000E2995">
      <w:pPr>
        <w:spacing w:after="0" w:line="276"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Adjectif désignant une personne ou une chose originaire de la ville de Nancy.</w:t>
      </w:r>
    </w:p>
    <w:p w14:paraId="642B4DB7" w14:textId="03BFD956" w:rsidR="00BF1443" w:rsidRPr="0016112A" w:rsidRDefault="00BF1443" w:rsidP="00BF1443">
      <w:pPr>
        <w:spacing w:line="259" w:lineRule="auto"/>
        <w:ind w:firstLine="708"/>
        <w:jc w:val="right"/>
        <w:rPr>
          <w:rFonts w:ascii="Times New Roman" w:hAnsi="Times New Roman" w:cs="Times New Roman"/>
          <w:i/>
          <w:iCs/>
          <w:lang w:val="fr-FR"/>
        </w:rPr>
      </w:pPr>
      <w:r w:rsidRPr="0016112A">
        <w:rPr>
          <w:rFonts w:ascii="Times New Roman" w:hAnsi="Times New Roman" w:cs="Times New Roman"/>
          <w:i/>
          <w:iCs/>
          <w:lang w:val="fr-FR"/>
        </w:rPr>
        <w:t>D’après Bien-dire Initial n.53, octobre-novembre 2025</w:t>
      </w:r>
    </w:p>
    <w:bookmarkEnd w:id="0"/>
    <w:p w14:paraId="0982FE94" w14:textId="5002134C"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lastRenderedPageBreak/>
        <w:t xml:space="preserve">1. </w:t>
      </w:r>
      <w:r w:rsidR="00E430DE" w:rsidRPr="0016112A">
        <w:rPr>
          <w:rFonts w:ascii="Times New Roman" w:hAnsi="Times New Roman" w:cs="Times New Roman"/>
          <w:kern w:val="0"/>
          <w:lang w:val="fr-FR"/>
          <w14:ligatures w14:val="none"/>
        </w:rPr>
        <w:t>En quoi la marque Nancy Passions Sucrées répond-elle à des enjeux culturels</w:t>
      </w:r>
      <w:r w:rsidRPr="0016112A">
        <w:rPr>
          <w:rFonts w:ascii="Times New Roman" w:hAnsi="Times New Roman" w:cs="Times New Roman"/>
          <w:kern w:val="0"/>
          <w:lang w:val="fr-FR"/>
          <w14:ligatures w14:val="none"/>
        </w:rPr>
        <w:t> ?</w:t>
      </w:r>
      <w:r w:rsidR="00E430DE"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(1 point)</w:t>
      </w:r>
    </w:p>
    <w:p w14:paraId="016D2440" w14:textId="54E2F50E"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 </w:t>
      </w:r>
      <w:r w:rsidR="00560C8F" w:rsidRPr="0016112A">
        <w:rPr>
          <w:rFonts w:ascii="Times New Roman" w:hAnsi="Times New Roman" w:cs="Times New Roman"/>
          <w:kern w:val="0"/>
          <w:lang w:val="fr-FR"/>
          <w14:ligatures w14:val="none"/>
        </w:rPr>
        <w:t>elle garantit la qualité des produits</w:t>
      </w:r>
      <w:r w:rsidRPr="0016112A">
        <w:rPr>
          <w:rFonts w:ascii="Times New Roman" w:hAnsi="Times New Roman" w:cs="Times New Roman"/>
          <w:kern w:val="0"/>
          <w:lang w:val="fr-FR"/>
          <w14:ligatures w14:val="none"/>
        </w:rPr>
        <w:t>.</w:t>
      </w:r>
    </w:p>
    <w:p w14:paraId="53144C5E" w14:textId="4967CD5D"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w:t>
      </w:r>
      <w:r w:rsidR="00560C8F" w:rsidRPr="0016112A">
        <w:rPr>
          <w:rFonts w:ascii="Times New Roman" w:hAnsi="Times New Roman" w:cs="Times New Roman"/>
          <w:kern w:val="0"/>
          <w:lang w:val="fr-FR"/>
          <w14:ligatures w14:val="none"/>
        </w:rPr>
        <w:t>elle valorise et protège un patrimoine gastronomique local</w:t>
      </w:r>
      <w:r w:rsidRPr="0016112A">
        <w:rPr>
          <w:rFonts w:ascii="Times New Roman" w:hAnsi="Times New Roman" w:cs="Times New Roman"/>
          <w:kern w:val="0"/>
          <w:lang w:val="fr-FR"/>
          <w14:ligatures w14:val="none"/>
        </w:rPr>
        <w:t>.</w:t>
      </w:r>
    </w:p>
    <w:p w14:paraId="4CC296ED" w14:textId="62EC59B5"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r w:rsidR="00560C8F" w:rsidRPr="0016112A">
        <w:rPr>
          <w:rFonts w:ascii="Times New Roman" w:hAnsi="Times New Roman" w:cs="Times New Roman"/>
          <w:kern w:val="0"/>
          <w:lang w:val="fr-FR"/>
          <w14:ligatures w14:val="none"/>
        </w:rPr>
        <w:t>elle justifie le prix plus élevé</w:t>
      </w:r>
      <w:r w:rsidRPr="0016112A">
        <w:rPr>
          <w:rFonts w:ascii="Times New Roman" w:hAnsi="Times New Roman" w:cs="Times New Roman"/>
          <w:kern w:val="0"/>
          <w:lang w:val="fr-FR"/>
          <w14:ligatures w14:val="none"/>
        </w:rPr>
        <w:t>.</w:t>
      </w:r>
    </w:p>
    <w:p w14:paraId="6024F32A" w14:textId="77777777" w:rsidR="00BF1443" w:rsidRPr="0016112A" w:rsidRDefault="00BF1443" w:rsidP="00BF1443">
      <w:pPr>
        <w:spacing w:after="0" w:line="240" w:lineRule="auto"/>
        <w:jc w:val="both"/>
        <w:rPr>
          <w:rFonts w:ascii="Times New Roman" w:hAnsi="Times New Roman" w:cs="Times New Roman"/>
          <w:kern w:val="0"/>
          <w:lang w:val="fr-FR"/>
          <w14:ligatures w14:val="none"/>
        </w:rPr>
      </w:pPr>
    </w:p>
    <w:p w14:paraId="6F9117D2" w14:textId="2809667E" w:rsidR="000E2995"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2. </w:t>
      </w:r>
      <w:r w:rsidR="0026208D" w:rsidRPr="0016112A">
        <w:rPr>
          <w:rFonts w:ascii="Times New Roman" w:hAnsi="Times New Roman" w:cs="Times New Roman"/>
          <w:kern w:val="0"/>
          <w:lang w:val="fr-FR"/>
          <w14:ligatures w14:val="none"/>
        </w:rPr>
        <w:t xml:space="preserve">Quel fruit est utilisé à la fois dans une version </w:t>
      </w:r>
      <w:r w:rsidR="0016112A" w:rsidRPr="0016112A">
        <w:rPr>
          <w:rFonts w:ascii="Times New Roman" w:hAnsi="Times New Roman" w:cs="Times New Roman"/>
          <w:kern w:val="0"/>
          <w:lang w:val="fr-FR"/>
          <w14:ligatures w14:val="none"/>
        </w:rPr>
        <w:t>sucrée</w:t>
      </w:r>
      <w:r w:rsidR="0026208D" w:rsidRPr="0016112A">
        <w:rPr>
          <w:rFonts w:ascii="Times New Roman" w:hAnsi="Times New Roman" w:cs="Times New Roman"/>
          <w:kern w:val="0"/>
          <w:lang w:val="fr-FR"/>
          <w14:ligatures w14:val="none"/>
        </w:rPr>
        <w:t xml:space="preserve"> et pour relever une </w:t>
      </w:r>
      <w:r w:rsidR="0016112A" w:rsidRPr="0016112A">
        <w:rPr>
          <w:rFonts w:ascii="Times New Roman" w:hAnsi="Times New Roman" w:cs="Times New Roman"/>
          <w:kern w:val="0"/>
          <w:lang w:val="fr-FR"/>
          <w14:ligatures w14:val="none"/>
        </w:rPr>
        <w:t>spécialité</w:t>
      </w:r>
      <w:r w:rsidR="0026208D" w:rsidRPr="0016112A">
        <w:rPr>
          <w:rFonts w:ascii="Times New Roman" w:hAnsi="Times New Roman" w:cs="Times New Roman"/>
          <w:kern w:val="0"/>
          <w:lang w:val="fr-FR"/>
          <w14:ligatures w14:val="none"/>
        </w:rPr>
        <w:t xml:space="preserve"> </w:t>
      </w:r>
      <w:r w:rsidR="0016112A" w:rsidRPr="0016112A">
        <w:rPr>
          <w:rFonts w:ascii="Times New Roman" w:hAnsi="Times New Roman" w:cs="Times New Roman"/>
          <w:kern w:val="0"/>
          <w:lang w:val="fr-FR"/>
          <w14:ligatures w14:val="none"/>
        </w:rPr>
        <w:t>salée ?</w:t>
      </w:r>
      <w:r w:rsidRPr="0016112A">
        <w:rPr>
          <w:rFonts w:ascii="Times New Roman" w:hAnsi="Times New Roman" w:cs="Times New Roman"/>
          <w:kern w:val="0"/>
          <w:lang w:val="fr-FR"/>
          <w14:ligatures w14:val="none"/>
        </w:rPr>
        <w:t xml:space="preserve"> </w:t>
      </w:r>
    </w:p>
    <w:p w14:paraId="04916FC6" w14:textId="323D2A6B" w:rsidR="00BF1443" w:rsidRPr="0016112A" w:rsidRDefault="00BF1443" w:rsidP="0016112A">
      <w:pPr>
        <w:spacing w:after="0" w:line="240" w:lineRule="auto"/>
        <w:jc w:val="right"/>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(1 point)</w:t>
      </w:r>
    </w:p>
    <w:p w14:paraId="5A79A66A" w14:textId="43F70564"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 </w:t>
      </w:r>
      <w:r w:rsidR="0026208D" w:rsidRPr="0016112A">
        <w:rPr>
          <w:rFonts w:ascii="Times New Roman" w:hAnsi="Times New Roman" w:cs="Times New Roman"/>
          <w:kern w:val="0"/>
          <w:lang w:val="fr-FR"/>
          <w14:ligatures w14:val="none"/>
        </w:rPr>
        <w:t>le yuzu.</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p>
    <w:p w14:paraId="07F22626" w14:textId="40F00866"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w:t>
      </w:r>
      <w:r w:rsidR="0026208D" w:rsidRPr="0016112A">
        <w:rPr>
          <w:rFonts w:ascii="Times New Roman" w:hAnsi="Times New Roman" w:cs="Times New Roman"/>
          <w:kern w:val="0"/>
          <w:lang w:val="fr-FR"/>
          <w14:ligatures w14:val="none"/>
        </w:rPr>
        <w:t>la bergamote</w:t>
      </w:r>
      <w:r w:rsidRPr="0016112A">
        <w:rPr>
          <w:rFonts w:ascii="Times New Roman" w:hAnsi="Times New Roman" w:cs="Times New Roman"/>
          <w:kern w:val="0"/>
          <w:lang w:val="fr-FR"/>
          <w14:ligatures w14:val="none"/>
        </w:rPr>
        <w:t>.</w:t>
      </w:r>
    </w:p>
    <w:p w14:paraId="6FAE3A05" w14:textId="31848535"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r w:rsidR="0026208D" w:rsidRPr="0016112A">
        <w:rPr>
          <w:rFonts w:ascii="Times New Roman" w:hAnsi="Times New Roman" w:cs="Times New Roman"/>
          <w:kern w:val="0"/>
          <w:lang w:val="fr-FR"/>
          <w14:ligatures w14:val="none"/>
        </w:rPr>
        <w:t>la mirabelle</w:t>
      </w:r>
      <w:r w:rsidRPr="0016112A">
        <w:rPr>
          <w:rFonts w:ascii="Times New Roman" w:hAnsi="Times New Roman" w:cs="Times New Roman"/>
          <w:kern w:val="0"/>
          <w:lang w:val="fr-FR"/>
          <w14:ligatures w14:val="none"/>
        </w:rPr>
        <w:t>.</w:t>
      </w:r>
    </w:p>
    <w:p w14:paraId="09F4D731" w14:textId="77777777"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p>
    <w:p w14:paraId="10F03291" w14:textId="07AA4DEF" w:rsidR="00BF1443" w:rsidRPr="0016112A" w:rsidRDefault="00BF1443" w:rsidP="0016112A">
      <w:pPr>
        <w:spacing w:after="0" w:line="240" w:lineRule="auto"/>
        <w:jc w:val="right"/>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3. </w:t>
      </w:r>
      <w:r w:rsidR="0026208D" w:rsidRPr="0016112A">
        <w:rPr>
          <w:rFonts w:ascii="Times New Roman" w:hAnsi="Times New Roman" w:cs="Times New Roman"/>
          <w:kern w:val="0"/>
          <w:lang w:val="fr-FR"/>
          <w14:ligatures w14:val="none"/>
        </w:rPr>
        <w:t>Quel élément distingue fondamentalement la tourte des autres pâtisseries salées mentionnées</w:t>
      </w:r>
      <w:r w:rsidRPr="0016112A">
        <w:rPr>
          <w:rFonts w:ascii="Times New Roman" w:hAnsi="Times New Roman" w:cs="Times New Roman"/>
          <w:kern w:val="0"/>
          <w:lang w:val="fr-FR"/>
          <w14:ligatures w14:val="none"/>
        </w:rPr>
        <w:t> ?</w:t>
      </w:r>
      <w:r w:rsidR="0016112A">
        <w:rPr>
          <w:rFonts w:ascii="Times New Roman" w:hAnsi="Times New Roman" w:cs="Times New Roman"/>
          <w:kern w:val="0"/>
          <w14:ligatures w14:val="none"/>
        </w:rPr>
        <w:t xml:space="preserve"> </w:t>
      </w:r>
      <w:r w:rsidRPr="0016112A">
        <w:rPr>
          <w:rFonts w:ascii="Times New Roman" w:hAnsi="Times New Roman" w:cs="Times New Roman"/>
          <w:kern w:val="0"/>
          <w:lang w:val="fr-FR"/>
          <w14:ligatures w14:val="none"/>
        </w:rPr>
        <w:t>(1 point)</w:t>
      </w:r>
    </w:p>
    <w:p w14:paraId="69D0AE41" w14:textId="7A400E97" w:rsidR="00BF1443" w:rsidRPr="0016112A" w:rsidRDefault="0026208D" w:rsidP="00BF1443">
      <w:pPr>
        <w:numPr>
          <w:ilvl w:val="0"/>
          <w:numId w:val="1"/>
        </w:numPr>
        <w:spacing w:after="0" w:line="240" w:lineRule="auto"/>
        <w:contextualSpacing/>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Sa viande marinée au vin blanc</w:t>
      </w:r>
      <w:r w:rsidR="00BF1443" w:rsidRPr="0016112A">
        <w:rPr>
          <w:rFonts w:ascii="Times New Roman" w:hAnsi="Times New Roman" w:cs="Times New Roman"/>
          <w:kern w:val="0"/>
          <w:lang w:val="fr-FR"/>
          <w14:ligatures w14:val="none"/>
        </w:rPr>
        <w:t>.</w:t>
      </w:r>
    </w:p>
    <w:p w14:paraId="05B9DBB1" w14:textId="7DD76F1E" w:rsidR="00BF1443" w:rsidRPr="0016112A" w:rsidRDefault="0026208D" w:rsidP="00BF1443">
      <w:pPr>
        <w:numPr>
          <w:ilvl w:val="0"/>
          <w:numId w:val="1"/>
        </w:numPr>
        <w:spacing w:after="0" w:line="240" w:lineRule="auto"/>
        <w:contextualSpacing/>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Sa double couche de pâte croustillante</w:t>
      </w:r>
      <w:r w:rsidR="00BF1443" w:rsidRPr="0016112A">
        <w:rPr>
          <w:rFonts w:ascii="Times New Roman" w:hAnsi="Times New Roman" w:cs="Times New Roman"/>
          <w:kern w:val="0"/>
          <w:lang w:val="fr-FR"/>
          <w14:ligatures w14:val="none"/>
        </w:rPr>
        <w:t>.</w:t>
      </w:r>
    </w:p>
    <w:p w14:paraId="6734182D" w14:textId="672F3E26" w:rsidR="00BF1443" w:rsidRPr="0016112A" w:rsidRDefault="0026208D" w:rsidP="0026208D">
      <w:pPr>
        <w:pStyle w:val="a7"/>
        <w:numPr>
          <w:ilvl w:val="0"/>
          <w:numId w:val="1"/>
        </w:num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Son apparence dorée à souhait.</w:t>
      </w:r>
    </w:p>
    <w:p w14:paraId="034E2006" w14:textId="77777777" w:rsidR="0026208D" w:rsidRPr="0016112A" w:rsidRDefault="0026208D" w:rsidP="0026208D">
      <w:pPr>
        <w:pStyle w:val="a7"/>
        <w:spacing w:after="0" w:line="240" w:lineRule="auto"/>
        <w:ind w:left="1068"/>
        <w:jc w:val="both"/>
        <w:rPr>
          <w:rFonts w:ascii="Times New Roman" w:hAnsi="Times New Roman" w:cs="Times New Roman"/>
          <w:kern w:val="0"/>
          <w:lang w:val="fr-FR"/>
          <w14:ligatures w14:val="none"/>
        </w:rPr>
      </w:pPr>
    </w:p>
    <w:p w14:paraId="54906564" w14:textId="647D8682"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4. </w:t>
      </w:r>
      <w:r w:rsidR="0026208D" w:rsidRPr="0016112A">
        <w:rPr>
          <w:rFonts w:ascii="Times New Roman" w:hAnsi="Times New Roman" w:cs="Times New Roman"/>
          <w:kern w:val="0"/>
          <w:lang w:val="fr-FR"/>
          <w14:ligatures w14:val="none"/>
        </w:rPr>
        <w:t>Quelle spécialité salée peut se déguster de deux manières différentes : en plat principal et dans une soupe ?</w:t>
      </w:r>
      <w:r w:rsidRPr="0016112A">
        <w:rPr>
          <w:rFonts w:ascii="Times New Roman" w:hAnsi="Times New Roman" w:cs="Times New Roman"/>
          <w:kern w:val="0"/>
          <w:lang w:val="fr-FR"/>
          <w14:ligatures w14:val="none"/>
        </w:rPr>
        <w:tab/>
        <w:t xml:space="preserve">  </w:t>
      </w:r>
      <w:r w:rsidR="0016112A">
        <w:rPr>
          <w:rFonts w:ascii="Times New Roman" w:hAnsi="Times New Roman" w:cs="Times New Roman"/>
          <w:kern w:val="0"/>
          <w14:ligatures w14:val="none"/>
        </w:rPr>
        <w:t xml:space="preserve">                                                                                                            </w:t>
      </w:r>
      <w:r w:rsidRPr="0016112A">
        <w:rPr>
          <w:rFonts w:ascii="Times New Roman" w:hAnsi="Times New Roman" w:cs="Times New Roman"/>
          <w:kern w:val="0"/>
          <w:lang w:val="fr-FR"/>
          <w14:ligatures w14:val="none"/>
        </w:rPr>
        <w:t>(1 point)</w:t>
      </w:r>
    </w:p>
    <w:p w14:paraId="428E8E83" w14:textId="5F2D775E"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 </w:t>
      </w:r>
      <w:r w:rsidR="0026208D" w:rsidRPr="0016112A">
        <w:rPr>
          <w:rFonts w:ascii="Times New Roman" w:hAnsi="Times New Roman" w:cs="Times New Roman"/>
          <w:kern w:val="0"/>
          <w:lang w:val="fr-FR"/>
          <w14:ligatures w14:val="none"/>
        </w:rPr>
        <w:t>La quiche Lorraine</w:t>
      </w:r>
    </w:p>
    <w:p w14:paraId="71FE019E" w14:textId="035AA864"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w:t>
      </w:r>
      <w:r w:rsidR="0026208D" w:rsidRPr="0016112A">
        <w:rPr>
          <w:rFonts w:ascii="Times New Roman" w:hAnsi="Times New Roman" w:cs="Times New Roman"/>
          <w:kern w:val="0"/>
          <w:lang w:val="fr-FR"/>
          <w14:ligatures w14:val="none"/>
        </w:rPr>
        <w:t>Le boudin de Nancy</w:t>
      </w:r>
    </w:p>
    <w:p w14:paraId="3890F5EC" w14:textId="47C184B2"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bookmarkStart w:id="1" w:name="_Hlk148604246"/>
      <w:r w:rsidR="0026208D" w:rsidRPr="0016112A">
        <w:rPr>
          <w:rFonts w:ascii="Times New Roman" w:hAnsi="Times New Roman" w:cs="Times New Roman"/>
          <w:kern w:val="0"/>
          <w:lang w:val="fr-FR"/>
          <w14:ligatures w14:val="none"/>
        </w:rPr>
        <w:t xml:space="preserve">Le pâté Lorrain                                 </w:t>
      </w:r>
    </w:p>
    <w:bookmarkEnd w:id="1"/>
    <w:p w14:paraId="2C372B63" w14:textId="77777777"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p>
    <w:p w14:paraId="5B8847D6" w14:textId="39F6EEEB"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5. </w:t>
      </w:r>
      <w:r w:rsidR="0026208D" w:rsidRPr="0016112A">
        <w:rPr>
          <w:rFonts w:ascii="Times New Roman" w:hAnsi="Times New Roman" w:cs="Times New Roman"/>
          <w:lang w:val="fr-FR"/>
        </w:rPr>
        <w:t>Quel adjectif caractérise le glaçage des "duchesses de Lorraine" ?</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t xml:space="preserve">    (1 point)</w:t>
      </w:r>
    </w:p>
    <w:p w14:paraId="1638B28A" w14:textId="3C030058"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 </w:t>
      </w:r>
      <w:r w:rsidR="008F7E77" w:rsidRPr="0016112A">
        <w:rPr>
          <w:rFonts w:ascii="Times New Roman" w:hAnsi="Times New Roman" w:cs="Times New Roman"/>
          <w:kern w:val="0"/>
          <w:lang w:val="fr-FR"/>
          <w14:ligatures w14:val="none"/>
        </w:rPr>
        <w:t>Fondant</w:t>
      </w:r>
      <w:r w:rsidRPr="0016112A">
        <w:rPr>
          <w:rFonts w:ascii="Times New Roman" w:hAnsi="Times New Roman" w:cs="Times New Roman"/>
          <w:kern w:val="0"/>
          <w:lang w:val="fr-FR"/>
          <w14:ligatures w14:val="none"/>
        </w:rPr>
        <w:t>.</w:t>
      </w:r>
    </w:p>
    <w:p w14:paraId="18260AC9" w14:textId="34AE31D3"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w:t>
      </w:r>
      <w:r w:rsidR="008F7E77" w:rsidRPr="0016112A">
        <w:rPr>
          <w:rFonts w:ascii="Times New Roman" w:hAnsi="Times New Roman" w:cs="Times New Roman"/>
          <w:kern w:val="0"/>
          <w:lang w:val="fr-FR"/>
          <w14:ligatures w14:val="none"/>
        </w:rPr>
        <w:t>Acidulé</w:t>
      </w:r>
      <w:r w:rsidRPr="0016112A">
        <w:rPr>
          <w:rFonts w:ascii="Times New Roman" w:hAnsi="Times New Roman" w:cs="Times New Roman"/>
          <w:kern w:val="0"/>
          <w:lang w:val="fr-FR"/>
          <w14:ligatures w14:val="none"/>
        </w:rPr>
        <w:t>.</w:t>
      </w:r>
    </w:p>
    <w:p w14:paraId="067892C5" w14:textId="6D1E376C"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r w:rsidR="008F7E77" w:rsidRPr="0016112A">
        <w:rPr>
          <w:rFonts w:ascii="Times New Roman" w:hAnsi="Times New Roman" w:cs="Times New Roman"/>
          <w:kern w:val="0"/>
          <w:lang w:val="fr-FR"/>
          <w14:ligatures w14:val="none"/>
        </w:rPr>
        <w:t>Magique</w:t>
      </w:r>
      <w:r w:rsidRPr="0016112A">
        <w:rPr>
          <w:rFonts w:ascii="Times New Roman" w:hAnsi="Times New Roman" w:cs="Times New Roman"/>
          <w:kern w:val="0"/>
          <w:lang w:val="fr-FR"/>
          <w14:ligatures w14:val="none"/>
        </w:rPr>
        <w:t>.</w:t>
      </w:r>
    </w:p>
    <w:p w14:paraId="5AA3498F" w14:textId="77777777" w:rsidR="00BF1443" w:rsidRPr="0016112A" w:rsidRDefault="00BF1443" w:rsidP="00BF1443">
      <w:pPr>
        <w:spacing w:after="0" w:line="240" w:lineRule="auto"/>
        <w:jc w:val="both"/>
        <w:rPr>
          <w:rFonts w:ascii="Times New Roman" w:hAnsi="Times New Roman" w:cs="Times New Roman"/>
          <w:kern w:val="0"/>
          <w:lang w:val="fr-FR"/>
          <w14:ligatures w14:val="none"/>
        </w:rPr>
      </w:pPr>
    </w:p>
    <w:p w14:paraId="4549E36B" w14:textId="1A7C9F1F"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6. </w:t>
      </w:r>
      <w:r w:rsidR="008F7E77" w:rsidRPr="0016112A">
        <w:rPr>
          <w:rFonts w:ascii="Times New Roman" w:hAnsi="Times New Roman" w:cs="Times New Roman"/>
          <w:kern w:val="0"/>
          <w:lang w:val="fr-FR"/>
          <w14:ligatures w14:val="none"/>
        </w:rPr>
        <w:t>La mirabelle, "trésor fruité du terroir", peut être dégustée sous plusieurs formes. Laquelle n'est pas citée dans le texte ?</w:t>
      </w:r>
      <w:r w:rsidR="008F7E77" w:rsidRPr="0016112A">
        <w:rPr>
          <w:rFonts w:ascii="Roboto" w:hAnsi="Roboto"/>
          <w:color w:val="000000"/>
          <w:shd w:val="clear" w:color="auto" w:fill="F4F4F5"/>
          <w:lang w:val="fr-FR"/>
        </w:rPr>
        <w:t xml:space="preserve"> </w:t>
      </w:r>
    </w:p>
    <w:p w14:paraId="3EA64C00" w14:textId="14D4D0B1"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                                                                                                                                    (1 point)</w:t>
      </w:r>
    </w:p>
    <w:p w14:paraId="0CBE6476" w14:textId="2CF3B8EC"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 </w:t>
      </w:r>
      <w:r w:rsidR="008F7E77" w:rsidRPr="0016112A">
        <w:rPr>
          <w:rFonts w:ascii="Times New Roman" w:hAnsi="Times New Roman" w:cs="Times New Roman"/>
          <w:kern w:val="0"/>
          <w:lang w:val="fr-FR"/>
          <w14:ligatures w14:val="none"/>
        </w:rPr>
        <w:t>En sirop et en eau-de-vie.</w:t>
      </w:r>
    </w:p>
    <w:p w14:paraId="7F20A8C7" w14:textId="1D0A1306"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w:t>
      </w:r>
      <w:r w:rsidR="008F7E77" w:rsidRPr="0016112A">
        <w:rPr>
          <w:rFonts w:ascii="Times New Roman" w:hAnsi="Times New Roman" w:cs="Times New Roman"/>
          <w:kern w:val="0"/>
          <w:lang w:val="fr-FR"/>
          <w14:ligatures w14:val="none"/>
        </w:rPr>
        <w:t>En tarte et en confiture.</w:t>
      </w:r>
    </w:p>
    <w:p w14:paraId="22F7D70D" w14:textId="26888621"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r w:rsidR="008F7E77" w:rsidRPr="0016112A">
        <w:rPr>
          <w:rFonts w:ascii="Times New Roman" w:hAnsi="Times New Roman" w:cs="Times New Roman"/>
          <w:kern w:val="0"/>
          <w:lang w:val="fr-FR"/>
          <w14:ligatures w14:val="none"/>
        </w:rPr>
        <w:t>En sorbet et en chocolat.</w:t>
      </w:r>
    </w:p>
    <w:p w14:paraId="1901D1D6" w14:textId="77777777" w:rsidR="00BF1443" w:rsidRPr="0016112A" w:rsidRDefault="00BF1443" w:rsidP="00BF1443">
      <w:pPr>
        <w:spacing w:after="0" w:line="240" w:lineRule="auto"/>
        <w:jc w:val="both"/>
        <w:rPr>
          <w:rFonts w:ascii="Times New Roman" w:hAnsi="Times New Roman" w:cs="Times New Roman"/>
          <w:kern w:val="0"/>
          <w:lang w:val="fr-FR"/>
          <w14:ligatures w14:val="none"/>
        </w:rPr>
      </w:pPr>
    </w:p>
    <w:p w14:paraId="75DBB67C" w14:textId="60608787"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7. </w:t>
      </w:r>
      <w:r w:rsidR="008F7E77" w:rsidRPr="0016112A">
        <w:rPr>
          <w:rFonts w:ascii="Times New Roman" w:hAnsi="Times New Roman" w:cs="Times New Roman"/>
          <w:kern w:val="0"/>
          <w:lang w:val="fr-FR"/>
          <w14:ligatures w14:val="none"/>
        </w:rPr>
        <w:t>Quel est l'ingrédient principal et caractéristique du boudin de Nancy ?</w:t>
      </w:r>
      <w:r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t xml:space="preserve">   (1 point)</w:t>
      </w:r>
    </w:p>
    <w:p w14:paraId="08F4B8A6" w14:textId="6C4E8FE7"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a.</w:t>
      </w:r>
      <w:r w:rsidR="008F7E77" w:rsidRPr="0016112A">
        <w:rPr>
          <w:rFonts w:ascii="Times New Roman" w:hAnsi="Times New Roman" w:cs="Times New Roman"/>
          <w:kern w:val="0"/>
          <w:lang w:val="fr-FR"/>
          <w14:ligatures w14:val="none"/>
        </w:rPr>
        <w:t xml:space="preserve"> De la panne de porc et des œufs</w:t>
      </w:r>
      <w:r w:rsidRPr="0016112A">
        <w:rPr>
          <w:rFonts w:ascii="Times New Roman" w:hAnsi="Times New Roman" w:cs="Times New Roman"/>
          <w:kern w:val="0"/>
          <w:lang w:val="fr-FR"/>
          <w14:ligatures w14:val="none"/>
        </w:rPr>
        <w:t>.</w:t>
      </w:r>
    </w:p>
    <w:p w14:paraId="2F5C66B0" w14:textId="48E28302"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w:t>
      </w:r>
      <w:r w:rsidR="008F7E77" w:rsidRPr="0016112A">
        <w:rPr>
          <w:rFonts w:ascii="Times New Roman" w:hAnsi="Times New Roman" w:cs="Times New Roman"/>
          <w:kern w:val="0"/>
          <w:lang w:val="fr-FR"/>
          <w14:ligatures w14:val="none"/>
        </w:rPr>
        <w:t>Du sang et de la panne de porc.</w:t>
      </w:r>
    </w:p>
    <w:p w14:paraId="06DC3220" w14:textId="4617A995"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r w:rsidR="008F7E77" w:rsidRPr="0016112A">
        <w:rPr>
          <w:rFonts w:ascii="Times New Roman" w:hAnsi="Times New Roman" w:cs="Times New Roman"/>
          <w:kern w:val="0"/>
          <w:lang w:val="fr-FR"/>
          <w14:ligatures w14:val="none"/>
        </w:rPr>
        <w:t>De la mirabelle et du lait.</w:t>
      </w:r>
    </w:p>
    <w:p w14:paraId="487BB457"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p>
    <w:p w14:paraId="4CC248B8" w14:textId="656A2DA4" w:rsidR="00BF1443" w:rsidRPr="0016112A" w:rsidRDefault="00BF1443" w:rsidP="008F7E77">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8. </w:t>
      </w:r>
      <w:r w:rsidR="008F7E77" w:rsidRPr="0016112A">
        <w:rPr>
          <w:rFonts w:ascii="Times New Roman" w:hAnsi="Times New Roman" w:cs="Times New Roman"/>
          <w:kern w:val="0"/>
          <w:lang w:val="fr-FR"/>
          <w14:ligatures w14:val="none"/>
        </w:rPr>
        <w:t>Quelle est la particularité de la "vraie" quiche Lorraine selon le texte ?</w:t>
      </w:r>
      <w:r w:rsidR="008F7E77" w:rsidRPr="0016112A">
        <w:rPr>
          <w:rFonts w:ascii="Roboto" w:hAnsi="Roboto"/>
          <w:color w:val="000000"/>
          <w:shd w:val="clear" w:color="auto" w:fill="F4F4F5"/>
          <w:lang w:val="fr-FR"/>
        </w:rPr>
        <w:t xml:space="preserve"> </w:t>
      </w:r>
      <w:r w:rsidR="0016112A" w:rsidRPr="0016112A">
        <w:rPr>
          <w:rFonts w:ascii="Roboto" w:hAnsi="Roboto"/>
          <w:color w:val="000000"/>
          <w:shd w:val="clear" w:color="auto" w:fill="F4F4F5"/>
          <w:lang w:val="fr-FR"/>
        </w:rPr>
        <w:t xml:space="preserve">               </w:t>
      </w:r>
      <w:r w:rsidRPr="0016112A">
        <w:rPr>
          <w:rFonts w:ascii="Times New Roman" w:hAnsi="Times New Roman" w:cs="Times New Roman"/>
          <w:kern w:val="0"/>
          <w:lang w:val="fr-FR"/>
          <w14:ligatures w14:val="none"/>
        </w:rPr>
        <w:t>(1 point)</w:t>
      </w:r>
    </w:p>
    <w:p w14:paraId="546C8FE3" w14:textId="1BDAD963"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 </w:t>
      </w:r>
      <w:r w:rsidR="008F7E77" w:rsidRPr="0016112A">
        <w:rPr>
          <w:rFonts w:ascii="Times New Roman" w:hAnsi="Times New Roman" w:cs="Times New Roman"/>
          <w:kern w:val="0"/>
          <w:lang w:val="fr-FR"/>
          <w14:ligatures w14:val="none"/>
        </w:rPr>
        <w:t>Elle doit impérativement contenir des lardons</w:t>
      </w:r>
      <w:r w:rsidRPr="0016112A">
        <w:rPr>
          <w:rFonts w:ascii="Times New Roman" w:hAnsi="Times New Roman" w:cs="Times New Roman"/>
          <w:kern w:val="0"/>
          <w:lang w:val="fr-FR"/>
          <w14:ligatures w14:val="none"/>
        </w:rPr>
        <w:t>.</w:t>
      </w:r>
    </w:p>
    <w:p w14:paraId="63D8D785" w14:textId="59E65CED"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b.</w:t>
      </w:r>
      <w:r w:rsidR="008F7E77" w:rsidRPr="0016112A">
        <w:rPr>
          <w:rFonts w:ascii="Times New Roman" w:hAnsi="Times New Roman" w:cs="Times New Roman"/>
          <w:kern w:val="0"/>
          <w:lang w:val="fr-FR"/>
          <w14:ligatures w14:val="none"/>
        </w:rPr>
        <w:t xml:space="preserve"> Elle est toujours servie en entrée.</w:t>
      </w:r>
    </w:p>
    <w:p w14:paraId="10D10447" w14:textId="6F4CE18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c.</w:t>
      </w:r>
      <w:r w:rsidR="008F7E77" w:rsidRPr="0016112A">
        <w:rPr>
          <w:rFonts w:ascii="Times New Roman" w:hAnsi="Times New Roman" w:cs="Times New Roman"/>
          <w:kern w:val="0"/>
          <w:lang w:val="fr-FR"/>
          <w14:ligatures w14:val="none"/>
        </w:rPr>
        <w:t xml:space="preserve"> Elle ne contient surtout pas de fromage.</w:t>
      </w:r>
    </w:p>
    <w:p w14:paraId="3D9DCE0B" w14:textId="77777777" w:rsidR="00BF1443" w:rsidRPr="0016112A" w:rsidRDefault="00BF1443" w:rsidP="00BF1443">
      <w:pPr>
        <w:spacing w:after="0" w:line="240" w:lineRule="auto"/>
        <w:jc w:val="both"/>
        <w:rPr>
          <w:rFonts w:ascii="Times New Roman" w:hAnsi="Times New Roman" w:cs="Times New Roman"/>
          <w:kern w:val="0"/>
          <w:lang w:val="fr-FR"/>
          <w14:ligatures w14:val="none"/>
        </w:rPr>
      </w:pPr>
    </w:p>
    <w:p w14:paraId="69F642F3" w14:textId="77777777" w:rsidR="00BF1443" w:rsidRPr="0016112A" w:rsidRDefault="00BF1443" w:rsidP="00BF1443">
      <w:pPr>
        <w:spacing w:after="0" w:line="240" w:lineRule="auto"/>
        <w:ind w:firstLine="709"/>
        <w:jc w:val="both"/>
        <w:rPr>
          <w:rFonts w:ascii="Times New Roman" w:hAnsi="Times New Roman" w:cs="Times New Roman"/>
          <w:b/>
          <w:kern w:val="0"/>
          <w:lang w:val="fr-FR"/>
          <w14:ligatures w14:val="none"/>
        </w:rPr>
      </w:pPr>
    </w:p>
    <w:p w14:paraId="27736502" w14:textId="77777777" w:rsidR="00BF1443" w:rsidRPr="0016112A" w:rsidRDefault="00BF1443" w:rsidP="00BF1443">
      <w:pPr>
        <w:spacing w:after="0" w:line="240" w:lineRule="auto"/>
        <w:ind w:firstLine="709"/>
        <w:jc w:val="both"/>
        <w:rPr>
          <w:rFonts w:ascii="Times New Roman" w:hAnsi="Times New Roman" w:cs="Times New Roman"/>
          <w:b/>
          <w:kern w:val="0"/>
          <w:lang w:val="fr-FR"/>
          <w14:ligatures w14:val="none"/>
        </w:rPr>
      </w:pPr>
      <w:r w:rsidRPr="0016112A">
        <w:rPr>
          <w:rFonts w:ascii="Times New Roman" w:hAnsi="Times New Roman" w:cs="Times New Roman"/>
          <w:b/>
          <w:kern w:val="0"/>
          <w:lang w:val="fr-FR"/>
          <w14:ligatures w14:val="none"/>
        </w:rPr>
        <w:t>Document 2</w:t>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r>
      <w:r w:rsidRPr="0016112A">
        <w:rPr>
          <w:rFonts w:ascii="Times New Roman" w:hAnsi="Times New Roman" w:cs="Times New Roman"/>
          <w:b/>
          <w:kern w:val="0"/>
          <w:lang w:val="fr-FR"/>
          <w14:ligatures w14:val="none"/>
        </w:rPr>
        <w:tab/>
        <w:t xml:space="preserve">17 points </w:t>
      </w:r>
    </w:p>
    <w:p w14:paraId="10F6B374"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p>
    <w:p w14:paraId="634F25AE"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Lisez l’article, répondez aux questions, en cochant la bonne réponse, ou en écrivant l’information demandée.</w:t>
      </w:r>
    </w:p>
    <w:p w14:paraId="4D42E6F8" w14:textId="45B33EA8" w:rsidR="002431D0" w:rsidRPr="0016112A" w:rsidRDefault="002431D0" w:rsidP="003A115E">
      <w:pPr>
        <w:spacing w:after="0" w:line="240" w:lineRule="auto"/>
        <w:ind w:firstLine="709"/>
        <w:jc w:val="center"/>
        <w:rPr>
          <w:rFonts w:ascii="Times New Roman" w:hAnsi="Times New Roman" w:cs="Times New Roman"/>
          <w:b/>
          <w:bCs/>
          <w:kern w:val="0"/>
          <w:lang w:val="fr-FR"/>
          <w14:ligatures w14:val="none"/>
        </w:rPr>
      </w:pPr>
      <w:bookmarkStart w:id="2" w:name="_Hlk210937167"/>
      <w:r w:rsidRPr="0016112A">
        <w:rPr>
          <w:rFonts w:ascii="Times New Roman" w:hAnsi="Times New Roman" w:cs="Times New Roman"/>
          <w:b/>
          <w:bCs/>
          <w:kern w:val="0"/>
          <w:lang w:val="fr-FR"/>
          <w14:ligatures w14:val="none"/>
        </w:rPr>
        <w:t>Le boom de rugby</w:t>
      </w:r>
    </w:p>
    <w:p w14:paraId="6DF0F258" w14:textId="77777777" w:rsidR="002431D0" w:rsidRPr="0016112A" w:rsidRDefault="002431D0" w:rsidP="00BF1443">
      <w:pPr>
        <w:spacing w:after="0" w:line="240" w:lineRule="auto"/>
        <w:ind w:firstLine="709"/>
        <w:jc w:val="both"/>
        <w:rPr>
          <w:rFonts w:ascii="Times New Roman" w:hAnsi="Times New Roman" w:cs="Times New Roman"/>
          <w:kern w:val="0"/>
          <w:lang w:val="fr-FR"/>
          <w14:ligatures w14:val="none"/>
        </w:rPr>
      </w:pPr>
    </w:p>
    <w:p w14:paraId="17F98E0B" w14:textId="645F4484" w:rsidR="002431D0" w:rsidRPr="0016112A" w:rsidRDefault="002431D0" w:rsidP="002431D0">
      <w:pPr>
        <w:spacing w:after="0" w:line="240" w:lineRule="auto"/>
        <w:ind w:firstLine="709"/>
        <w:jc w:val="both"/>
        <w:rPr>
          <w:rFonts w:ascii="Times New Roman" w:hAnsi="Times New Roman" w:cs="Times New Roman"/>
          <w:i/>
          <w:iCs/>
          <w:kern w:val="0"/>
          <w:lang w:val="fr-FR"/>
          <w14:ligatures w14:val="none"/>
        </w:rPr>
      </w:pPr>
      <w:r w:rsidRPr="0016112A">
        <w:rPr>
          <w:rFonts w:ascii="Times New Roman" w:hAnsi="Times New Roman" w:cs="Times New Roman"/>
          <w:i/>
          <w:iCs/>
          <w:kern w:val="0"/>
          <w:lang w:val="fr-FR"/>
          <w14:ligatures w14:val="none"/>
        </w:rPr>
        <w:lastRenderedPageBreak/>
        <w:t>Je viens d’Angleterre, je suis un sport de contact et je suis joué avec un ballon ovale. Qui suis-je ? Oui, bien sûr, c’est le rugby !</w:t>
      </w:r>
    </w:p>
    <w:p w14:paraId="2FF18724" w14:textId="54DB6A88" w:rsidR="002431D0" w:rsidRPr="0016112A" w:rsidRDefault="002431D0" w:rsidP="002431D0">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Si l’on en croit la légende, c’est en 1823, durant une partie de football dans la ville de Rugby, en Angleterre, qu’un certain William Webb Ellis a été le premier à prendre le ballon dans ses mains, puis à courir en le portant vers la ligne de but de ses adversaires. Le football s’est alors transformé en rugby ! Deux siècles plus tard, le rugby est devenu l’un des sports les plus populaires de la planète. La France aussi connaît le phénomène. </w:t>
      </w:r>
      <w:bookmarkStart w:id="3" w:name="_Hlk211096942"/>
      <w:r w:rsidRPr="0016112A">
        <w:rPr>
          <w:rFonts w:ascii="Times New Roman" w:hAnsi="Times New Roman" w:cs="Times New Roman"/>
          <w:kern w:val="0"/>
          <w:lang w:val="fr-FR"/>
          <w14:ligatures w14:val="none"/>
        </w:rPr>
        <w:t xml:space="preserve">La Coupe du monde </w:t>
      </w:r>
      <w:bookmarkEnd w:id="3"/>
      <w:r w:rsidRPr="0016112A">
        <w:rPr>
          <w:rFonts w:ascii="Times New Roman" w:hAnsi="Times New Roman" w:cs="Times New Roman"/>
          <w:kern w:val="0"/>
          <w:lang w:val="fr-FR"/>
          <w14:ligatures w14:val="none"/>
        </w:rPr>
        <w:t xml:space="preserve">2023 a été organisée dans le pays. Aux </w:t>
      </w:r>
      <w:bookmarkStart w:id="4" w:name="_Hlk211096967"/>
      <w:r w:rsidRPr="0016112A">
        <w:rPr>
          <w:rFonts w:ascii="Times New Roman" w:hAnsi="Times New Roman" w:cs="Times New Roman"/>
          <w:kern w:val="0"/>
          <w:lang w:val="fr-FR"/>
          <w14:ligatures w14:val="none"/>
        </w:rPr>
        <w:t xml:space="preserve">Jeux olympiques de Paris </w:t>
      </w:r>
      <w:bookmarkEnd w:id="4"/>
      <w:r w:rsidRPr="0016112A">
        <w:rPr>
          <w:rFonts w:ascii="Times New Roman" w:hAnsi="Times New Roman" w:cs="Times New Roman"/>
          <w:kern w:val="0"/>
          <w:lang w:val="fr-FR"/>
          <w14:ligatures w14:val="none"/>
        </w:rPr>
        <w:t>2024, les Français ont décroché la médaille d’or sous la conduite d’Antoine Dupont. Ce capitaine charismatique fait aujourd’hui partie du top 3 des sportifs préférés des Français.</w:t>
      </w:r>
    </w:p>
    <w:p w14:paraId="21CB21C1" w14:textId="2DE1589F" w:rsidR="002431D0" w:rsidRPr="0016112A" w:rsidRDefault="002431D0" w:rsidP="002431D0">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Historiquement, le rugby est introduit en France dans les années 1870 par des Britanniques, faisant ainsi de l’Hexagone une des premières nations du rugby. C’est alors un sport d’élite réservé à la bourgeoisie. Il s’exporte ensuite peu à peu aux quatre coins du globe, mais non de manière uniforme. En France, par exemple, la grande majorité des clubs se situe au sud d’une ligne Béziers-Bordeaux. L’Occitanie et le grand Sud-Ouest, c’est-à-dire les régions de Toulouse, d’Agen et de Bordeaux, constituent la terre d’élection du rugby français. On la surnomme « l’Ovalie ». Dans le top 14</w:t>
      </w:r>
      <w:bookmarkStart w:id="5" w:name="_Hlk211096897"/>
      <w:r w:rsidRPr="0016112A">
        <w:rPr>
          <w:rFonts w:ascii="Times New Roman" w:hAnsi="Times New Roman" w:cs="Times New Roman"/>
          <w:kern w:val="0"/>
          <w:lang w:val="fr-FR"/>
          <w14:ligatures w14:val="none"/>
        </w:rPr>
        <w:t>, le championnat de première division professionnel en France</w:t>
      </w:r>
      <w:bookmarkEnd w:id="5"/>
      <w:r w:rsidRPr="0016112A">
        <w:rPr>
          <w:rFonts w:ascii="Times New Roman" w:hAnsi="Times New Roman" w:cs="Times New Roman"/>
          <w:kern w:val="0"/>
          <w:lang w:val="fr-FR"/>
          <w14:ligatures w14:val="none"/>
        </w:rPr>
        <w:t>, on trouve seulement quatre équipes du « nord » de la France, dont le Stade français, l’équipe de Paris.</w:t>
      </w:r>
    </w:p>
    <w:p w14:paraId="2E415246" w14:textId="35F090C9" w:rsidR="002431D0" w:rsidRPr="0016112A" w:rsidRDefault="002431D0" w:rsidP="002431D0">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Parfois présenté comme violent, le rugby est pourtant un sport extrêmement réglementé qui cultive des valeurs. Lesquelles ? L’intégrité, la passion, la solidarité, la discipline et le respect.</w:t>
      </w:r>
    </w:p>
    <w:p w14:paraId="728413B6" w14:textId="587FB113" w:rsidR="002431D0" w:rsidRPr="0016112A" w:rsidRDefault="002431D0" w:rsidP="002431D0">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Le public, surnommé le « seizième homme* », adhère totalement à cet esprit du beau jeu. Quelle expérience de voir un match au stade ! On y chante et on y vibre dans une ambiance bon enfant. On y voit souvent des familles entières, car les débordements sont rares. Ici, pas de hooligans, comme au football. En fin de match, les joueurs font un tour du terrain pour saluer leurs supporters. Et il n’est pas rare que les gagnants fassent une haie d’honneur aux perdants et qu’ensuite ils passent ensemble un moment convivial</w:t>
      </w:r>
      <w:r w:rsidRPr="0016112A">
        <w:rPr>
          <w:lang w:val="fr-FR"/>
        </w:rPr>
        <w:t xml:space="preserve"> </w:t>
      </w:r>
      <w:r w:rsidRPr="0016112A">
        <w:rPr>
          <w:rFonts w:ascii="Times New Roman" w:hAnsi="Times New Roman" w:cs="Times New Roman"/>
          <w:kern w:val="0"/>
          <w:lang w:val="fr-FR"/>
          <w14:ligatures w14:val="none"/>
        </w:rPr>
        <w:t>: la fameuse troisième mi-temps.</w:t>
      </w:r>
    </w:p>
    <w:p w14:paraId="3B34FBED" w14:textId="22959ACF" w:rsidR="002431D0" w:rsidRPr="0016112A" w:rsidRDefault="002431D0" w:rsidP="0016112A">
      <w:pPr>
        <w:spacing w:line="240" w:lineRule="auto"/>
        <w:ind w:firstLine="708"/>
        <w:contextualSpacing/>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Le rugby est reconnu pour promouvoir l’égalité des genres, et il est vrai que le rugby féminin est de plus en plus populaire. </w:t>
      </w:r>
      <w:bookmarkStart w:id="6" w:name="_Hlk210939532"/>
      <w:r w:rsidRPr="0016112A">
        <w:rPr>
          <w:rFonts w:ascii="Times New Roman" w:hAnsi="Times New Roman" w:cs="Times New Roman"/>
          <w:kern w:val="0"/>
          <w:lang w:val="fr-FR"/>
          <w14:ligatures w14:val="none"/>
        </w:rPr>
        <w:t xml:space="preserve">L’équipe de France féminine a rejoint rapidement son homologue masculine en haut des classements mondiaux. </w:t>
      </w:r>
      <w:bookmarkEnd w:id="6"/>
      <w:r w:rsidRPr="0016112A">
        <w:rPr>
          <w:rFonts w:ascii="Times New Roman" w:hAnsi="Times New Roman" w:cs="Times New Roman"/>
          <w:kern w:val="0"/>
          <w:lang w:val="fr-FR"/>
          <w14:ligatures w14:val="none"/>
        </w:rPr>
        <w:t>Le rugby a la particularité de s’adapter à tous les âges. En plus des classiques rugbys à quinze et à sept joueurs, il existe des versions sans</w:t>
      </w:r>
      <w:r w:rsidR="0016112A"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 xml:space="preserve">contact (le </w:t>
      </w:r>
      <w:proofErr w:type="spellStart"/>
      <w:r w:rsidRPr="0016112A">
        <w:rPr>
          <w:rFonts w:ascii="Times New Roman" w:hAnsi="Times New Roman" w:cs="Times New Roman"/>
          <w:kern w:val="0"/>
          <w:lang w:val="fr-FR"/>
          <w14:ligatures w14:val="none"/>
        </w:rPr>
        <w:t>touch</w:t>
      </w:r>
      <w:proofErr w:type="spellEnd"/>
      <w:r w:rsidRPr="0016112A">
        <w:rPr>
          <w:rFonts w:ascii="Times New Roman" w:hAnsi="Times New Roman" w:cs="Times New Roman"/>
          <w:kern w:val="0"/>
          <w:lang w:val="fr-FR"/>
          <w14:ligatures w14:val="none"/>
        </w:rPr>
        <w:t xml:space="preserve"> rugby et le rugby flag), une</w:t>
      </w:r>
      <w:r w:rsidRPr="0016112A">
        <w:rPr>
          <w:lang w:val="fr-FR"/>
        </w:rPr>
        <w:t xml:space="preserve"> </w:t>
      </w:r>
      <w:r w:rsidRPr="0016112A">
        <w:rPr>
          <w:rFonts w:ascii="Times New Roman" w:hAnsi="Times New Roman" w:cs="Times New Roman"/>
          <w:kern w:val="0"/>
          <w:lang w:val="fr-FR"/>
          <w14:ligatures w14:val="none"/>
        </w:rPr>
        <w:t>version handisport (le rugby fauteuil) et même</w:t>
      </w:r>
      <w:r w:rsidR="000E2995"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une variante sous l’eau (le rugby subaquatique).</w:t>
      </w:r>
    </w:p>
    <w:p w14:paraId="17D62BB5" w14:textId="3B513FA9" w:rsidR="002431D0" w:rsidRPr="0016112A" w:rsidRDefault="002431D0" w:rsidP="00FA148F">
      <w:pPr>
        <w:spacing w:line="240" w:lineRule="auto"/>
        <w:ind w:firstLine="708"/>
        <w:contextualSpacing/>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Le </w:t>
      </w:r>
      <w:proofErr w:type="spellStart"/>
      <w:r w:rsidRPr="0016112A">
        <w:rPr>
          <w:rFonts w:ascii="Times New Roman" w:hAnsi="Times New Roman" w:cs="Times New Roman"/>
          <w:kern w:val="0"/>
          <w:lang w:val="fr-FR"/>
          <w14:ligatures w14:val="none"/>
        </w:rPr>
        <w:t>touch</w:t>
      </w:r>
      <w:proofErr w:type="spellEnd"/>
      <w:r w:rsidRPr="0016112A">
        <w:rPr>
          <w:rFonts w:ascii="Times New Roman" w:hAnsi="Times New Roman" w:cs="Times New Roman"/>
          <w:kern w:val="0"/>
          <w:lang w:val="fr-FR"/>
          <w14:ligatures w14:val="none"/>
        </w:rPr>
        <w:t xml:space="preserve"> rugby</w:t>
      </w:r>
      <w:r w:rsidRPr="0016112A">
        <w:rPr>
          <w:lang w:val="fr-FR"/>
        </w:rPr>
        <w:t xml:space="preserve"> </w:t>
      </w:r>
      <w:r w:rsidRPr="0016112A">
        <w:rPr>
          <w:rFonts w:ascii="Times New Roman" w:hAnsi="Times New Roman" w:cs="Times New Roman"/>
          <w:kern w:val="0"/>
          <w:lang w:val="fr-FR"/>
          <w14:ligatures w14:val="none"/>
        </w:rPr>
        <w:t>est souvent présenté comme la version « soft » du rugby parce que les plaquages** et les mêlées*** laissent place à un système de toucher. Sur une pelouse de 70 m sur 50 m, six joueurs et joueuses font face à six autres pendant deux mi-temps de vingt minutes. L’objectif est le même qu’au rugby : il faut marquer un essai. Pour cela, les équipes avancent en enchaînant les passes. Et c’est en touchant son adversaire de la main que l’on stoppe sa progression. Ce sport est une excellente manière de découvrir les bases du rugby et son ambiance conviviale. L’auteur</w:t>
      </w:r>
      <w:r w:rsidR="00FA148F"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de cet article le pratique d’ailleurs… en Tanzanie, où il vit avec sa famille !</w:t>
      </w:r>
    </w:p>
    <w:p w14:paraId="3B31A250" w14:textId="0CC1619C" w:rsidR="00BF1443" w:rsidRPr="0016112A" w:rsidRDefault="002431D0" w:rsidP="002431D0">
      <w:pPr>
        <w:spacing w:line="240" w:lineRule="auto"/>
        <w:ind w:firstLine="708"/>
        <w:contextualSpacing/>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Bref, il y en a pour tous les goûts. Et vous, quel est votre style rugbystique ?</w:t>
      </w:r>
    </w:p>
    <w:p w14:paraId="14FEC42C" w14:textId="77777777" w:rsidR="002431D0" w:rsidRPr="0016112A" w:rsidRDefault="002431D0" w:rsidP="002431D0">
      <w:pPr>
        <w:spacing w:line="240" w:lineRule="auto"/>
        <w:ind w:firstLine="708"/>
        <w:contextualSpacing/>
        <w:jc w:val="both"/>
        <w:rPr>
          <w:rFonts w:ascii="Times New Roman" w:hAnsi="Times New Roman" w:cs="Times New Roman"/>
          <w:kern w:val="0"/>
          <w:lang w:val="fr-FR"/>
          <w14:ligatures w14:val="none"/>
        </w:rPr>
      </w:pPr>
    </w:p>
    <w:p w14:paraId="5E0A844A" w14:textId="3CE04E38" w:rsidR="002431D0" w:rsidRPr="0016112A" w:rsidRDefault="002431D0" w:rsidP="002431D0">
      <w:pPr>
        <w:spacing w:line="240" w:lineRule="auto"/>
        <w:contextualSpacing/>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Une équipe de rugby compte quinze joueurs.</w:t>
      </w:r>
    </w:p>
    <w:p w14:paraId="2B1590F8" w14:textId="0470E33A" w:rsidR="002431D0" w:rsidRPr="0016112A" w:rsidRDefault="002431D0" w:rsidP="002431D0">
      <w:pPr>
        <w:spacing w:line="240" w:lineRule="auto"/>
        <w:contextualSpacing/>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le fait de faire tomber son adversaire</w:t>
      </w:r>
    </w:p>
    <w:p w14:paraId="2A858431" w14:textId="0CB88FDF" w:rsidR="002431D0" w:rsidRPr="0016112A" w:rsidRDefault="002431D0" w:rsidP="002431D0">
      <w:pPr>
        <w:spacing w:line="240" w:lineRule="auto"/>
        <w:contextualSpacing/>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un choc de rugbymen</w:t>
      </w:r>
    </w:p>
    <w:bookmarkEnd w:id="2"/>
    <w:p w14:paraId="1E6BEC86" w14:textId="7BA53751" w:rsidR="00BF1443" w:rsidRPr="0016112A" w:rsidRDefault="00BF1443" w:rsidP="000E2995">
      <w:pPr>
        <w:spacing w:after="0" w:line="240" w:lineRule="auto"/>
        <w:ind w:firstLine="709"/>
        <w:jc w:val="right"/>
        <w:rPr>
          <w:rFonts w:ascii="Times New Roman" w:hAnsi="Times New Roman" w:cs="Times New Roman"/>
          <w:i/>
          <w:iCs/>
          <w:lang w:val="fr-FR"/>
        </w:rPr>
      </w:pPr>
      <w:r w:rsidRPr="0016112A">
        <w:rPr>
          <w:rFonts w:ascii="Times New Roman" w:hAnsi="Times New Roman" w:cs="Times New Roman"/>
          <w:i/>
          <w:iCs/>
          <w:lang w:val="fr-FR"/>
        </w:rPr>
        <w:t>D’après Bien-dire Initial n.5</w:t>
      </w:r>
      <w:r w:rsidR="002431D0" w:rsidRPr="0016112A">
        <w:rPr>
          <w:rFonts w:ascii="Times New Roman" w:hAnsi="Times New Roman" w:cs="Times New Roman"/>
          <w:i/>
          <w:iCs/>
          <w:lang w:val="fr-FR"/>
        </w:rPr>
        <w:t>0</w:t>
      </w:r>
      <w:r w:rsidRPr="0016112A">
        <w:rPr>
          <w:rFonts w:ascii="Times New Roman" w:hAnsi="Times New Roman" w:cs="Times New Roman"/>
          <w:i/>
          <w:iCs/>
          <w:lang w:val="fr-FR"/>
        </w:rPr>
        <w:t xml:space="preserve">, </w:t>
      </w:r>
      <w:r w:rsidR="003A115E" w:rsidRPr="0016112A">
        <w:rPr>
          <w:rFonts w:ascii="Times New Roman" w:hAnsi="Times New Roman" w:cs="Times New Roman"/>
          <w:i/>
          <w:iCs/>
          <w:lang w:val="fr-FR"/>
        </w:rPr>
        <w:t>avril-mai</w:t>
      </w:r>
      <w:r w:rsidRPr="0016112A">
        <w:rPr>
          <w:rFonts w:ascii="Times New Roman" w:hAnsi="Times New Roman" w:cs="Times New Roman"/>
          <w:i/>
          <w:iCs/>
          <w:lang w:val="fr-FR"/>
        </w:rPr>
        <w:t xml:space="preserve"> 2025</w:t>
      </w:r>
    </w:p>
    <w:p w14:paraId="46C02D2B" w14:textId="77777777" w:rsidR="003A115E" w:rsidRPr="0016112A" w:rsidRDefault="003A115E" w:rsidP="00BF1443">
      <w:pPr>
        <w:spacing w:after="0" w:line="240" w:lineRule="auto"/>
        <w:ind w:firstLine="709"/>
        <w:jc w:val="both"/>
        <w:rPr>
          <w:rFonts w:ascii="Times New Roman" w:hAnsi="Times New Roman" w:cs="Times New Roman"/>
          <w:kern w:val="0"/>
          <w:lang w:val="fr-FR"/>
          <w14:ligatures w14:val="none"/>
        </w:rPr>
      </w:pPr>
    </w:p>
    <w:p w14:paraId="2D5DA054" w14:textId="6A6D6E94"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1. Quel titre reflète le mieux cet article ?</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000E4CB3"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(1 point)</w:t>
      </w:r>
    </w:p>
    <w:p w14:paraId="7BDC9393" w14:textId="4FB1ADCB"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 </w:t>
      </w:r>
      <w:r w:rsidR="00FA148F" w:rsidRPr="0016112A">
        <w:rPr>
          <w:rFonts w:ascii="Times New Roman" w:hAnsi="Times New Roman" w:cs="Times New Roman"/>
          <w:kern w:val="0"/>
          <w:lang w:val="fr-FR"/>
          <w14:ligatures w14:val="none"/>
        </w:rPr>
        <w:t>le sport le plus populaire de la planète.</w:t>
      </w:r>
    </w:p>
    <w:p w14:paraId="58165F2B" w14:textId="17E2B40B"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w:t>
      </w:r>
      <w:r w:rsidR="00FA148F" w:rsidRPr="0016112A">
        <w:rPr>
          <w:rFonts w:ascii="Times New Roman" w:hAnsi="Times New Roman" w:cs="Times New Roman"/>
          <w:kern w:val="0"/>
          <w:lang w:val="fr-FR"/>
          <w14:ligatures w14:val="none"/>
        </w:rPr>
        <w:t>le sport qui devient populaire.</w:t>
      </w:r>
    </w:p>
    <w:p w14:paraId="6D4DDCB2" w14:textId="532F33B5"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r w:rsidR="00FA148F" w:rsidRPr="0016112A">
        <w:rPr>
          <w:rFonts w:ascii="Times New Roman" w:hAnsi="Times New Roman" w:cs="Times New Roman"/>
          <w:kern w:val="0"/>
          <w:lang w:val="fr-FR"/>
          <w14:ligatures w14:val="none"/>
        </w:rPr>
        <w:t>le sport d’origine française.</w:t>
      </w:r>
    </w:p>
    <w:p w14:paraId="5F187DF7" w14:textId="77777777" w:rsidR="00BF1443" w:rsidRPr="0016112A" w:rsidRDefault="00BF1443" w:rsidP="00BF1443">
      <w:pPr>
        <w:spacing w:after="0" w:line="240" w:lineRule="auto"/>
        <w:jc w:val="both"/>
        <w:rPr>
          <w:rFonts w:ascii="Times New Roman" w:hAnsi="Times New Roman" w:cs="Times New Roman"/>
          <w:kern w:val="0"/>
          <w:lang w:val="fr-FR"/>
          <w14:ligatures w14:val="none"/>
        </w:rPr>
      </w:pPr>
    </w:p>
    <w:p w14:paraId="49A55CBF" w14:textId="34506334"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2. </w:t>
      </w:r>
      <w:r w:rsidR="00FA148F" w:rsidRPr="0016112A">
        <w:rPr>
          <w:rFonts w:ascii="Times New Roman" w:hAnsi="Times New Roman" w:cs="Times New Roman"/>
          <w:kern w:val="0"/>
          <w:lang w:val="fr-FR"/>
          <w14:ligatures w14:val="none"/>
        </w:rPr>
        <w:t>Qui est-ce le “seizième homme”</w:t>
      </w:r>
      <w:r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t>(1 point)</w:t>
      </w:r>
    </w:p>
    <w:p w14:paraId="67E3FA6E" w14:textId="6F2D68EF"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lastRenderedPageBreak/>
        <w:t>a.</w:t>
      </w:r>
      <w:r w:rsidRPr="0016112A">
        <w:rPr>
          <w:rFonts w:ascii="Times New Roman" w:hAnsi="Times New Roman" w:cs="Times New Roman"/>
          <w:kern w:val="0"/>
          <w:lang w:val="fr-FR"/>
          <w14:ligatures w14:val="none"/>
        </w:rPr>
        <w:tab/>
      </w:r>
      <w:r w:rsidR="00485D3E" w:rsidRPr="0016112A">
        <w:rPr>
          <w:rFonts w:ascii="Times New Roman" w:hAnsi="Times New Roman" w:cs="Times New Roman"/>
          <w:kern w:val="0"/>
          <w:lang w:val="fr-FR"/>
          <w14:ligatures w14:val="none"/>
        </w:rPr>
        <w:t>un remplaçant</w:t>
      </w:r>
      <w:r w:rsidRPr="0016112A">
        <w:rPr>
          <w:rFonts w:ascii="Times New Roman" w:hAnsi="Times New Roman" w:cs="Times New Roman"/>
          <w:kern w:val="0"/>
          <w:lang w:val="fr-FR"/>
          <w14:ligatures w14:val="none"/>
        </w:rPr>
        <w:t xml:space="preserve">. </w:t>
      </w:r>
    </w:p>
    <w:p w14:paraId="300B2F25" w14:textId="063794A2"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b.</w:t>
      </w:r>
      <w:r w:rsidRPr="0016112A">
        <w:rPr>
          <w:rFonts w:ascii="Times New Roman" w:hAnsi="Times New Roman" w:cs="Times New Roman"/>
          <w:kern w:val="0"/>
          <w:lang w:val="fr-FR"/>
          <w14:ligatures w14:val="none"/>
        </w:rPr>
        <w:tab/>
      </w:r>
      <w:r w:rsidR="00485D3E" w:rsidRPr="0016112A">
        <w:rPr>
          <w:rFonts w:ascii="Times New Roman" w:hAnsi="Times New Roman" w:cs="Times New Roman"/>
          <w:kern w:val="0"/>
          <w:lang w:val="fr-FR"/>
          <w14:ligatures w14:val="none"/>
        </w:rPr>
        <w:t>les spectateurs</w:t>
      </w:r>
      <w:r w:rsidRPr="0016112A">
        <w:rPr>
          <w:rFonts w:ascii="Times New Roman" w:hAnsi="Times New Roman" w:cs="Times New Roman"/>
          <w:kern w:val="0"/>
          <w:lang w:val="fr-FR"/>
          <w14:ligatures w14:val="none"/>
        </w:rPr>
        <w:t>.</w:t>
      </w:r>
    </w:p>
    <w:p w14:paraId="381C6879" w14:textId="7D8573A4"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r w:rsidRPr="0016112A">
        <w:rPr>
          <w:rFonts w:ascii="Times New Roman" w:hAnsi="Times New Roman" w:cs="Times New Roman"/>
          <w:kern w:val="0"/>
          <w:lang w:val="fr-FR"/>
          <w14:ligatures w14:val="none"/>
        </w:rPr>
        <w:tab/>
      </w:r>
      <w:r w:rsidR="00485D3E" w:rsidRPr="0016112A">
        <w:rPr>
          <w:rFonts w:ascii="Times New Roman" w:hAnsi="Times New Roman" w:cs="Times New Roman"/>
          <w:kern w:val="0"/>
          <w:lang w:val="fr-FR"/>
          <w14:ligatures w14:val="none"/>
        </w:rPr>
        <w:t>l’entraîneur</w:t>
      </w:r>
      <w:r w:rsidRPr="0016112A">
        <w:rPr>
          <w:rFonts w:ascii="Times New Roman" w:hAnsi="Times New Roman" w:cs="Times New Roman"/>
          <w:kern w:val="0"/>
          <w:lang w:val="fr-FR"/>
          <w14:ligatures w14:val="none"/>
        </w:rPr>
        <w:t>.</w:t>
      </w:r>
    </w:p>
    <w:p w14:paraId="34E0AF1E" w14:textId="77777777" w:rsidR="00BF1443" w:rsidRPr="0016112A" w:rsidRDefault="00BF1443" w:rsidP="00BF1443">
      <w:pPr>
        <w:spacing w:after="0" w:line="240" w:lineRule="auto"/>
        <w:jc w:val="both"/>
        <w:rPr>
          <w:rFonts w:ascii="Times New Roman" w:hAnsi="Times New Roman" w:cs="Times New Roman"/>
          <w:kern w:val="0"/>
          <w:lang w:val="fr-FR"/>
          <w14:ligatures w14:val="none"/>
        </w:rPr>
      </w:pPr>
    </w:p>
    <w:p w14:paraId="2AAADE7A" w14:textId="340DE9F3" w:rsidR="00BF1443" w:rsidRPr="0016112A" w:rsidRDefault="00BF1443" w:rsidP="000E4CB3">
      <w:pPr>
        <w:spacing w:after="0" w:line="240" w:lineRule="auto"/>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3. </w:t>
      </w:r>
      <w:r w:rsidR="00485D3E" w:rsidRPr="0016112A">
        <w:rPr>
          <w:rFonts w:ascii="Times New Roman" w:hAnsi="Times New Roman" w:cs="Times New Roman"/>
          <w:kern w:val="0"/>
          <w:lang w:val="fr-FR"/>
          <w14:ligatures w14:val="none"/>
        </w:rPr>
        <w:t xml:space="preserve">L’équipe de France de rugby féminine a perdu beaucoup de temps pour obtenir les mêmes résultats que </w:t>
      </w:r>
      <w:r w:rsidR="000E4CB3" w:rsidRPr="0016112A">
        <w:rPr>
          <w:rFonts w:ascii="Times New Roman" w:hAnsi="Times New Roman" w:cs="Times New Roman"/>
          <w:kern w:val="0"/>
          <w:lang w:val="fr-FR"/>
          <w14:ligatures w14:val="none"/>
        </w:rPr>
        <w:t>celle masculine.</w:t>
      </w:r>
      <w:r w:rsidR="00485D3E"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ab/>
      </w:r>
      <w:r w:rsidR="000E4CB3" w:rsidRPr="0016112A">
        <w:rPr>
          <w:rFonts w:ascii="Times New Roman" w:hAnsi="Times New Roman" w:cs="Times New Roman"/>
          <w:kern w:val="0"/>
          <w:lang w:val="fr-FR"/>
          <w14:ligatures w14:val="none"/>
        </w:rPr>
        <w:t xml:space="preserve">                                                                       (1 point)</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t xml:space="preserve">                                  </w:t>
      </w:r>
    </w:p>
    <w:p w14:paraId="7825BA38"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a. vrai</w:t>
      </w:r>
    </w:p>
    <w:p w14:paraId="5A65F69F"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b. faux.</w:t>
      </w:r>
    </w:p>
    <w:p w14:paraId="14B30A68"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c. pas mentionné.</w:t>
      </w:r>
    </w:p>
    <w:p w14:paraId="33A2E6B0"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p>
    <w:p w14:paraId="0B78BC8A" w14:textId="4D33B2DB"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4. </w:t>
      </w:r>
      <w:r w:rsidR="003326A8" w:rsidRPr="0016112A">
        <w:rPr>
          <w:rFonts w:ascii="Times New Roman" w:hAnsi="Times New Roman" w:cs="Times New Roman"/>
          <w:kern w:val="0"/>
          <w:lang w:val="fr-FR"/>
          <w14:ligatures w14:val="none"/>
        </w:rPr>
        <w:t>Ce ne sont que les riches qui p</w:t>
      </w:r>
      <w:r w:rsidR="003923E9" w:rsidRPr="0016112A">
        <w:rPr>
          <w:rFonts w:ascii="Times New Roman" w:hAnsi="Times New Roman" w:cs="Times New Roman"/>
          <w:kern w:val="0"/>
          <w:lang w:val="fr-FR"/>
          <w14:ligatures w14:val="none"/>
        </w:rPr>
        <w:t>uiss</w:t>
      </w:r>
      <w:r w:rsidR="003326A8" w:rsidRPr="0016112A">
        <w:rPr>
          <w:rFonts w:ascii="Times New Roman" w:hAnsi="Times New Roman" w:cs="Times New Roman"/>
          <w:kern w:val="0"/>
          <w:lang w:val="fr-FR"/>
          <w14:ligatures w14:val="none"/>
        </w:rPr>
        <w:t>ent exercer ce sport</w:t>
      </w:r>
      <w:r w:rsidRPr="0016112A">
        <w:rPr>
          <w:rFonts w:ascii="Times New Roman" w:hAnsi="Times New Roman" w:cs="Times New Roman"/>
          <w:kern w:val="0"/>
          <w:lang w:val="fr-FR"/>
          <w14:ligatures w14:val="none"/>
        </w:rPr>
        <w:t xml:space="preserve">. </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t xml:space="preserve">                                            </w:t>
      </w:r>
      <w:r w:rsidR="0016112A">
        <w:rPr>
          <w:rFonts w:ascii="Times New Roman" w:hAnsi="Times New Roman" w:cs="Times New Roman"/>
          <w:kern w:val="0"/>
          <w14:ligatures w14:val="none"/>
        </w:rPr>
        <w:t xml:space="preserve">                                                                      </w:t>
      </w:r>
      <w:r w:rsidRPr="0016112A">
        <w:rPr>
          <w:rFonts w:ascii="Times New Roman" w:hAnsi="Times New Roman" w:cs="Times New Roman"/>
          <w:kern w:val="0"/>
          <w:lang w:val="fr-FR"/>
          <w14:ligatures w14:val="none"/>
        </w:rPr>
        <w:t xml:space="preserve"> (3 points)</w:t>
      </w:r>
    </w:p>
    <w:p w14:paraId="22FF15C2" w14:textId="77777777" w:rsidR="0016112A" w:rsidRDefault="00BF1443" w:rsidP="0016112A">
      <w:pPr>
        <w:spacing w:after="0" w:line="240" w:lineRule="auto"/>
        <w:ind w:left="708" w:firstLine="1"/>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a. vrai</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p>
    <w:p w14:paraId="31E5C25D" w14:textId="48CAB142" w:rsidR="00BF1443" w:rsidRPr="0016112A" w:rsidRDefault="00BF1443" w:rsidP="0016112A">
      <w:pPr>
        <w:spacing w:after="0" w:line="240" w:lineRule="auto"/>
        <w:ind w:left="708" w:firstLine="1"/>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b. faux</w:t>
      </w:r>
    </w:p>
    <w:p w14:paraId="565E4785" w14:textId="1DA32E53" w:rsidR="00BF1443" w:rsidRPr="0016112A" w:rsidRDefault="00BF1443" w:rsidP="0016112A">
      <w:pPr>
        <w:spacing w:after="0" w:line="240" w:lineRule="auto"/>
        <w:ind w:left="708" w:firstLine="1"/>
        <w:jc w:val="both"/>
        <w:rPr>
          <w:rFonts w:ascii="Times New Roman" w:hAnsi="Times New Roman" w:cs="Times New Roman"/>
          <w:kern w:val="0"/>
          <w14:ligatures w14:val="none"/>
        </w:rPr>
      </w:pPr>
      <w:r w:rsidRPr="0016112A">
        <w:rPr>
          <w:rFonts w:ascii="Times New Roman" w:hAnsi="Times New Roman" w:cs="Times New Roman"/>
          <w:kern w:val="0"/>
          <w:lang w:val="fr-FR"/>
          <w14:ligatures w14:val="none"/>
        </w:rPr>
        <w:t>Justification</w:t>
      </w:r>
      <w:r w:rsidR="0016112A" w:rsidRPr="0016112A">
        <w:rPr>
          <w:rFonts w:ascii="Times New Roman" w:hAnsi="Times New Roman" w:cs="Times New Roman"/>
          <w:kern w:val="0"/>
          <w:lang w:val="fr-FR"/>
          <w14:ligatures w14:val="none"/>
        </w:rPr>
        <w:t xml:space="preserve"> : _</w:t>
      </w:r>
      <w:r w:rsidRPr="0016112A">
        <w:rPr>
          <w:rFonts w:ascii="Times New Roman" w:hAnsi="Times New Roman" w:cs="Times New Roman"/>
          <w:kern w:val="0"/>
          <w:lang w:val="fr-FR"/>
          <w14:ligatures w14:val="none"/>
        </w:rPr>
        <w:t>____________________________________________________</w:t>
      </w:r>
      <w:r w:rsidR="0016112A">
        <w:rPr>
          <w:rFonts w:ascii="Times New Roman" w:hAnsi="Times New Roman" w:cs="Times New Roman"/>
          <w:kern w:val="0"/>
          <w14:ligatures w14:val="none"/>
        </w:rPr>
        <w:t>_______</w:t>
      </w:r>
    </w:p>
    <w:p w14:paraId="79EA9C12" w14:textId="77777777" w:rsidR="00BF1443" w:rsidRPr="0016112A" w:rsidRDefault="00BF1443" w:rsidP="00BF1443">
      <w:pPr>
        <w:spacing w:after="0" w:line="240" w:lineRule="auto"/>
        <w:jc w:val="both"/>
        <w:rPr>
          <w:rFonts w:ascii="Times New Roman" w:hAnsi="Times New Roman" w:cs="Times New Roman"/>
          <w:kern w:val="0"/>
          <w:lang w:val="fr-FR"/>
          <w14:ligatures w14:val="none"/>
        </w:rPr>
      </w:pPr>
    </w:p>
    <w:p w14:paraId="387247D0" w14:textId="1FFBEEF9"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5. Q</w:t>
      </w:r>
      <w:r w:rsidR="003923E9" w:rsidRPr="0016112A">
        <w:rPr>
          <w:rFonts w:ascii="Times New Roman" w:hAnsi="Times New Roman" w:cs="Times New Roman"/>
          <w:kern w:val="0"/>
          <w:lang w:val="fr-FR"/>
          <w14:ligatures w14:val="none"/>
        </w:rPr>
        <w:t>u’est-</w:t>
      </w:r>
      <w:proofErr w:type="spellStart"/>
      <w:r w:rsidR="003923E9" w:rsidRPr="0016112A">
        <w:rPr>
          <w:rFonts w:ascii="Times New Roman" w:hAnsi="Times New Roman" w:cs="Times New Roman"/>
          <w:kern w:val="0"/>
          <w:lang w:val="fr-FR"/>
          <w14:ligatures w14:val="none"/>
        </w:rPr>
        <w:t>се</w:t>
      </w:r>
      <w:proofErr w:type="spellEnd"/>
      <w:r w:rsidR="003923E9" w:rsidRPr="0016112A">
        <w:rPr>
          <w:rFonts w:ascii="Times New Roman" w:hAnsi="Times New Roman" w:cs="Times New Roman"/>
          <w:kern w:val="0"/>
          <w:lang w:val="fr-FR"/>
          <w14:ligatures w14:val="none"/>
        </w:rPr>
        <w:t xml:space="preserve"> </w:t>
      </w:r>
      <w:r w:rsidR="0016112A" w:rsidRPr="0016112A">
        <w:rPr>
          <w:rFonts w:ascii="Times New Roman" w:hAnsi="Times New Roman" w:cs="Times New Roman"/>
          <w:kern w:val="0"/>
          <w:lang w:val="fr-FR"/>
          <w14:ligatures w14:val="none"/>
        </w:rPr>
        <w:t>que</w:t>
      </w:r>
      <w:r w:rsidR="003923E9" w:rsidRPr="0016112A">
        <w:rPr>
          <w:rFonts w:ascii="Times New Roman" w:hAnsi="Times New Roman" w:cs="Times New Roman"/>
          <w:kern w:val="0"/>
          <w:lang w:val="fr-FR"/>
          <w14:ligatures w14:val="none"/>
        </w:rPr>
        <w:t xml:space="preserve"> c’est “le top 14</w:t>
      </w:r>
      <w:r w:rsidR="0016112A" w:rsidRPr="0016112A">
        <w:rPr>
          <w:rFonts w:ascii="Times New Roman" w:hAnsi="Times New Roman" w:cs="Times New Roman"/>
          <w:kern w:val="0"/>
          <w:lang w:val="fr-FR"/>
          <w14:ligatures w14:val="none"/>
        </w:rPr>
        <w:t>” ?</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t xml:space="preserve"> </w:t>
      </w:r>
      <w:r w:rsidR="0016112A">
        <w:rPr>
          <w:rFonts w:ascii="Times New Roman" w:hAnsi="Times New Roman" w:cs="Times New Roman"/>
          <w:kern w:val="0"/>
          <w14:ligatures w14:val="none"/>
        </w:rPr>
        <w:t xml:space="preserve">                                                                    </w:t>
      </w:r>
      <w:r w:rsidRPr="0016112A">
        <w:rPr>
          <w:rFonts w:ascii="Times New Roman" w:hAnsi="Times New Roman" w:cs="Times New Roman"/>
          <w:kern w:val="0"/>
          <w:lang w:val="fr-FR"/>
          <w14:ligatures w14:val="none"/>
        </w:rPr>
        <w:t>(1 point)</w:t>
      </w:r>
    </w:p>
    <w:p w14:paraId="1339D859" w14:textId="5ABA58A6" w:rsidR="00BF1443" w:rsidRPr="0016112A" w:rsidRDefault="00BF1443" w:rsidP="00BF1443">
      <w:pPr>
        <w:spacing w:after="0" w:line="240" w:lineRule="auto"/>
        <w:ind w:left="708"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a. </w:t>
      </w:r>
      <w:r w:rsidR="00125069" w:rsidRPr="0016112A">
        <w:rPr>
          <w:rFonts w:ascii="Times New Roman" w:hAnsi="Times New Roman" w:cs="Times New Roman"/>
          <w:kern w:val="0"/>
          <w:lang w:val="fr-FR"/>
          <w14:ligatures w14:val="none"/>
        </w:rPr>
        <w:t>la Coupe du monde</w:t>
      </w:r>
      <w:r w:rsidRPr="0016112A">
        <w:rPr>
          <w:rFonts w:ascii="Times New Roman" w:hAnsi="Times New Roman" w:cs="Times New Roman"/>
          <w:kern w:val="0"/>
          <w:lang w:val="fr-FR"/>
          <w14:ligatures w14:val="none"/>
        </w:rPr>
        <w:t>.</w:t>
      </w:r>
    </w:p>
    <w:p w14:paraId="2D2D8362" w14:textId="724CD7B7" w:rsidR="00BF1443" w:rsidRPr="0016112A" w:rsidRDefault="00BF1443" w:rsidP="00BF1443">
      <w:pPr>
        <w:spacing w:after="0" w:line="240" w:lineRule="auto"/>
        <w:ind w:left="708"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w:t>
      </w:r>
      <w:r w:rsidR="00125069" w:rsidRPr="0016112A">
        <w:rPr>
          <w:rFonts w:ascii="Times New Roman" w:hAnsi="Times New Roman" w:cs="Times New Roman"/>
          <w:kern w:val="0"/>
          <w:lang w:val="fr-FR"/>
          <w14:ligatures w14:val="none"/>
        </w:rPr>
        <w:t>les Jeux olympiques de Paris</w:t>
      </w:r>
      <w:r w:rsidRPr="0016112A">
        <w:rPr>
          <w:rFonts w:ascii="Times New Roman" w:hAnsi="Times New Roman" w:cs="Times New Roman"/>
          <w:kern w:val="0"/>
          <w:lang w:val="fr-FR"/>
          <w14:ligatures w14:val="none"/>
        </w:rPr>
        <w:t>.</w:t>
      </w:r>
    </w:p>
    <w:p w14:paraId="46161128" w14:textId="27B6418C" w:rsidR="00BF1443" w:rsidRPr="0016112A" w:rsidRDefault="00BF1443" w:rsidP="00BF1443">
      <w:pPr>
        <w:spacing w:after="0" w:line="240" w:lineRule="auto"/>
        <w:ind w:left="708" w:firstLine="709"/>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c. </w:t>
      </w:r>
      <w:r w:rsidR="00125069" w:rsidRPr="0016112A">
        <w:rPr>
          <w:rFonts w:ascii="Times New Roman" w:hAnsi="Times New Roman" w:cs="Times New Roman"/>
          <w:kern w:val="0"/>
          <w:lang w:val="fr-FR"/>
          <w14:ligatures w14:val="none"/>
        </w:rPr>
        <w:t>le championnat de première division professionnel en France</w:t>
      </w:r>
      <w:r w:rsidRPr="0016112A">
        <w:rPr>
          <w:rFonts w:ascii="Times New Roman" w:hAnsi="Times New Roman" w:cs="Times New Roman"/>
          <w:kern w:val="0"/>
          <w:lang w:val="fr-FR"/>
          <w14:ligatures w14:val="none"/>
        </w:rPr>
        <w:t>.</w:t>
      </w:r>
    </w:p>
    <w:p w14:paraId="579CFB1B" w14:textId="77777777" w:rsidR="00BF1443" w:rsidRPr="0016112A" w:rsidRDefault="00BF1443" w:rsidP="00BF1443">
      <w:pPr>
        <w:spacing w:after="0" w:line="240" w:lineRule="auto"/>
        <w:ind w:firstLine="709"/>
        <w:jc w:val="both"/>
        <w:rPr>
          <w:rFonts w:ascii="Times New Roman" w:hAnsi="Times New Roman" w:cs="Times New Roman"/>
          <w:kern w:val="0"/>
          <w:lang w:val="fr-FR"/>
          <w14:ligatures w14:val="none"/>
        </w:rPr>
      </w:pPr>
    </w:p>
    <w:p w14:paraId="3C5A10E7" w14:textId="3AC5E8F0" w:rsidR="00BF1443" w:rsidRPr="0016112A" w:rsidRDefault="00BF1443" w:rsidP="00BF1443">
      <w:pPr>
        <w:spacing w:after="0" w:line="240" w:lineRule="auto"/>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6. </w:t>
      </w:r>
      <w:r w:rsidR="002972DD" w:rsidRPr="0016112A">
        <w:rPr>
          <w:rFonts w:ascii="Times New Roman" w:hAnsi="Times New Roman" w:cs="Times New Roman"/>
          <w:kern w:val="0"/>
          <w:lang w:val="fr-FR"/>
          <w14:ligatures w14:val="none"/>
        </w:rPr>
        <w:t>Le rugby est destiné à tous les publics, sans distinction d’âge, de condition physique ou d’origine sociale</w:t>
      </w:r>
      <w:r w:rsidRPr="0016112A">
        <w:rPr>
          <w:rFonts w:ascii="Times New Roman" w:hAnsi="Times New Roman" w:cs="Times New Roman"/>
          <w:kern w:val="0"/>
          <w:lang w:val="fr-FR"/>
          <w14:ligatures w14:val="none"/>
        </w:rPr>
        <w:t>.</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p>
    <w:p w14:paraId="0E4119F3" w14:textId="77777777" w:rsidR="0016112A" w:rsidRDefault="00BF1443" w:rsidP="0016112A">
      <w:pPr>
        <w:spacing w:after="0" w:line="240" w:lineRule="auto"/>
        <w:ind w:firstLine="708"/>
        <w:jc w:val="both"/>
        <w:rPr>
          <w:rFonts w:ascii="Times New Roman" w:hAnsi="Times New Roman" w:cs="Times New Roman"/>
          <w:kern w:val="0"/>
          <w:lang w:val="fr-FR"/>
          <w14:ligatures w14:val="none"/>
        </w:rPr>
      </w:pPr>
      <w:bookmarkStart w:id="7" w:name="_Hlk148609635"/>
      <w:r w:rsidRPr="0016112A">
        <w:rPr>
          <w:rFonts w:ascii="Times New Roman" w:hAnsi="Times New Roman" w:cs="Times New Roman"/>
          <w:kern w:val="0"/>
          <w:lang w:val="fr-FR"/>
          <w14:ligatures w14:val="none"/>
        </w:rPr>
        <w:t xml:space="preserve">a. vrai </w:t>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r w:rsidRPr="0016112A">
        <w:rPr>
          <w:rFonts w:ascii="Times New Roman" w:hAnsi="Times New Roman" w:cs="Times New Roman"/>
          <w:kern w:val="0"/>
          <w:lang w:val="fr-FR"/>
          <w14:ligatures w14:val="none"/>
        </w:rPr>
        <w:tab/>
      </w:r>
    </w:p>
    <w:p w14:paraId="66473C71" w14:textId="639CC8AC" w:rsidR="00BF1443" w:rsidRPr="0016112A" w:rsidRDefault="00BF1443" w:rsidP="0016112A">
      <w:pPr>
        <w:spacing w:after="0" w:line="240" w:lineRule="auto"/>
        <w:ind w:firstLine="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 xml:space="preserve">b. faux                                                                      </w:t>
      </w:r>
      <w:r w:rsidR="0016112A">
        <w:rPr>
          <w:rFonts w:ascii="Times New Roman" w:hAnsi="Times New Roman" w:cs="Times New Roman"/>
          <w:kern w:val="0"/>
          <w14:ligatures w14:val="none"/>
        </w:rPr>
        <w:t xml:space="preserve">                                         </w:t>
      </w:r>
      <w:proofErr w:type="gramStart"/>
      <w:r w:rsidR="0016112A">
        <w:rPr>
          <w:rFonts w:ascii="Times New Roman" w:hAnsi="Times New Roman" w:cs="Times New Roman"/>
          <w:kern w:val="0"/>
          <w14:ligatures w14:val="none"/>
        </w:rPr>
        <w:t xml:space="preserve">   (</w:t>
      </w:r>
      <w:proofErr w:type="gramEnd"/>
      <w:r w:rsidRPr="0016112A">
        <w:rPr>
          <w:rFonts w:ascii="Times New Roman" w:hAnsi="Times New Roman" w:cs="Times New Roman"/>
          <w:kern w:val="0"/>
          <w:lang w:val="fr-FR"/>
          <w14:ligatures w14:val="none"/>
        </w:rPr>
        <w:t>3 point</w:t>
      </w:r>
      <w:r w:rsidR="000E2995" w:rsidRPr="0016112A">
        <w:rPr>
          <w:rFonts w:ascii="Times New Roman" w:hAnsi="Times New Roman" w:cs="Times New Roman"/>
          <w:kern w:val="0"/>
          <w:lang w:val="fr-FR"/>
          <w14:ligatures w14:val="none"/>
        </w:rPr>
        <w:t>s</w:t>
      </w:r>
      <w:r w:rsidRPr="0016112A">
        <w:rPr>
          <w:rFonts w:ascii="Times New Roman" w:hAnsi="Times New Roman" w:cs="Times New Roman"/>
          <w:kern w:val="0"/>
          <w:lang w:val="fr-FR"/>
          <w14:ligatures w14:val="none"/>
        </w:rPr>
        <w:t>)</w:t>
      </w:r>
    </w:p>
    <w:p w14:paraId="55E6A2AD" w14:textId="77777777" w:rsidR="00BF1443" w:rsidRPr="0016112A" w:rsidRDefault="00BF1443" w:rsidP="00BF1443">
      <w:pPr>
        <w:spacing w:after="0" w:line="240" w:lineRule="auto"/>
        <w:ind w:left="708"/>
        <w:jc w:val="both"/>
        <w:rPr>
          <w:rFonts w:ascii="Times New Roman" w:hAnsi="Times New Roman" w:cs="Times New Roman"/>
          <w:kern w:val="0"/>
          <w:lang w:val="fr-FR"/>
          <w14:ligatures w14:val="none"/>
        </w:rPr>
      </w:pPr>
      <w:r w:rsidRPr="0016112A">
        <w:rPr>
          <w:rFonts w:ascii="Times New Roman" w:hAnsi="Times New Roman" w:cs="Times New Roman"/>
          <w:kern w:val="0"/>
          <w:lang w:val="fr-FR"/>
          <w14:ligatures w14:val="none"/>
        </w:rPr>
        <w:t>Justification : ____________________________________________________________</w:t>
      </w:r>
    </w:p>
    <w:p w14:paraId="0BFBA8B5" w14:textId="77777777" w:rsidR="00BF1443" w:rsidRPr="0016112A" w:rsidRDefault="00BF1443" w:rsidP="00BF1443">
      <w:pPr>
        <w:spacing w:after="0" w:line="240" w:lineRule="auto"/>
        <w:jc w:val="both"/>
        <w:rPr>
          <w:rFonts w:ascii="Times New Roman" w:hAnsi="Times New Roman" w:cs="Times New Roman"/>
          <w:kern w:val="0"/>
          <w:lang w:val="fr-FR"/>
          <w14:ligatures w14:val="none"/>
        </w:rPr>
      </w:pPr>
    </w:p>
    <w:bookmarkEnd w:id="7"/>
    <w:p w14:paraId="5083E3C5" w14:textId="2DC5A426" w:rsidR="00BF1443" w:rsidRPr="0016112A" w:rsidRDefault="00BF1443" w:rsidP="002972DD">
      <w:pPr>
        <w:spacing w:after="0" w:line="240" w:lineRule="auto"/>
        <w:rPr>
          <w:rFonts w:ascii="Times New Roman" w:hAnsi="Times New Roman" w:cs="Times New Roman"/>
          <w:bCs/>
          <w:kern w:val="0"/>
          <w:lang w:val="fr-FR"/>
          <w14:ligatures w14:val="none"/>
        </w:rPr>
      </w:pPr>
      <w:r w:rsidRPr="0016112A">
        <w:rPr>
          <w:rFonts w:ascii="Times New Roman" w:hAnsi="Times New Roman" w:cs="Times New Roman"/>
          <w:kern w:val="0"/>
          <w:lang w:val="fr-FR"/>
          <w14:ligatures w14:val="none"/>
        </w:rPr>
        <w:t xml:space="preserve">7. </w:t>
      </w:r>
      <w:r w:rsidR="002972DD" w:rsidRPr="0016112A">
        <w:rPr>
          <w:rFonts w:ascii="Times New Roman" w:hAnsi="Times New Roman" w:cs="Times New Roman"/>
          <w:kern w:val="0"/>
          <w:lang w:val="fr-FR"/>
          <w14:ligatures w14:val="none"/>
        </w:rPr>
        <w:t>Le rugby est l’un des sports qui connaît la plus forte croissance aux États-Unis</w:t>
      </w:r>
      <w:r w:rsidRPr="0016112A">
        <w:rPr>
          <w:rFonts w:ascii="Times New Roman" w:hAnsi="Times New Roman" w:cs="Times New Roman"/>
          <w:kern w:val="0"/>
          <w:lang w:val="fr-FR"/>
          <w14:ligatures w14:val="none"/>
        </w:rPr>
        <w:t>.</w:t>
      </w:r>
      <w:r w:rsidR="002972DD" w:rsidRPr="0016112A">
        <w:rPr>
          <w:rFonts w:ascii="Times New Roman" w:hAnsi="Times New Roman" w:cs="Times New Roman"/>
          <w:bCs/>
          <w:kern w:val="0"/>
          <w:lang w:val="fr-FR"/>
          <w14:ligatures w14:val="none"/>
        </w:rPr>
        <w:t xml:space="preserve">          </w:t>
      </w:r>
      <w:r w:rsidRPr="0016112A">
        <w:rPr>
          <w:rFonts w:ascii="Times New Roman" w:hAnsi="Times New Roman" w:cs="Times New Roman"/>
          <w:bCs/>
          <w:kern w:val="0"/>
          <w:lang w:val="fr-FR"/>
          <w14:ligatures w14:val="none"/>
        </w:rPr>
        <w:t>(1 point)</w:t>
      </w:r>
    </w:p>
    <w:p w14:paraId="6EC5E95C" w14:textId="77777777" w:rsidR="00BF1443" w:rsidRP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ab/>
        <w:t xml:space="preserve">a. vrai </w:t>
      </w:r>
      <w:r w:rsidRPr="0016112A">
        <w:rPr>
          <w:rFonts w:ascii="Times New Roman" w:hAnsi="Times New Roman" w:cs="Times New Roman"/>
          <w:bCs/>
          <w:kern w:val="0"/>
          <w:lang w:val="fr-FR"/>
          <w14:ligatures w14:val="none"/>
        </w:rPr>
        <w:tab/>
      </w:r>
      <w:r w:rsidRPr="0016112A">
        <w:rPr>
          <w:rFonts w:ascii="Times New Roman" w:hAnsi="Times New Roman" w:cs="Times New Roman"/>
          <w:bCs/>
          <w:kern w:val="0"/>
          <w:lang w:val="fr-FR"/>
          <w14:ligatures w14:val="none"/>
        </w:rPr>
        <w:tab/>
      </w:r>
      <w:r w:rsidRPr="0016112A">
        <w:rPr>
          <w:rFonts w:ascii="Times New Roman" w:hAnsi="Times New Roman" w:cs="Times New Roman"/>
          <w:bCs/>
          <w:kern w:val="0"/>
          <w:lang w:val="fr-FR"/>
          <w14:ligatures w14:val="none"/>
        </w:rPr>
        <w:tab/>
      </w:r>
    </w:p>
    <w:p w14:paraId="399664BC" w14:textId="77777777" w:rsidR="00BF1443" w:rsidRP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 xml:space="preserve">            b. faux                                                                         </w:t>
      </w:r>
    </w:p>
    <w:p w14:paraId="59A352F1" w14:textId="77777777" w:rsidR="00BF1443" w:rsidRP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ab/>
        <w:t>c. pas mentionné.</w:t>
      </w:r>
    </w:p>
    <w:p w14:paraId="69B1CECD" w14:textId="77777777" w:rsidR="00BF1443" w:rsidRPr="0016112A" w:rsidRDefault="00BF1443" w:rsidP="00BF1443">
      <w:pPr>
        <w:spacing w:after="0" w:line="240" w:lineRule="auto"/>
        <w:jc w:val="both"/>
        <w:rPr>
          <w:rFonts w:ascii="Times New Roman" w:hAnsi="Times New Roman" w:cs="Times New Roman"/>
          <w:bCs/>
          <w:kern w:val="0"/>
          <w:lang w:val="fr-FR"/>
          <w14:ligatures w14:val="none"/>
        </w:rPr>
      </w:pPr>
    </w:p>
    <w:p w14:paraId="655773D9" w14:textId="5EC10CF3" w:rsidR="00BF1443" w:rsidRP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 xml:space="preserve">8. </w:t>
      </w:r>
      <w:r w:rsidR="000B5AF1" w:rsidRPr="0016112A">
        <w:rPr>
          <w:rFonts w:ascii="Times New Roman" w:hAnsi="Times New Roman" w:cs="Times New Roman"/>
          <w:bCs/>
          <w:kern w:val="0"/>
          <w:lang w:val="fr-FR"/>
          <w14:ligatures w14:val="none"/>
        </w:rPr>
        <w:t>Pourquoi le « </w:t>
      </w:r>
      <w:proofErr w:type="spellStart"/>
      <w:r w:rsidR="000B5AF1" w:rsidRPr="0016112A">
        <w:rPr>
          <w:rFonts w:ascii="Times New Roman" w:hAnsi="Times New Roman" w:cs="Times New Roman"/>
          <w:bCs/>
          <w:kern w:val="0"/>
          <w:lang w:val="fr-FR"/>
          <w14:ligatures w14:val="none"/>
        </w:rPr>
        <w:t>touch</w:t>
      </w:r>
      <w:proofErr w:type="spellEnd"/>
      <w:r w:rsidR="000B5AF1" w:rsidRPr="0016112A">
        <w:rPr>
          <w:rFonts w:ascii="Times New Roman" w:hAnsi="Times New Roman" w:cs="Times New Roman"/>
          <w:bCs/>
          <w:kern w:val="0"/>
          <w:lang w:val="fr-FR"/>
          <w14:ligatures w14:val="none"/>
        </w:rPr>
        <w:t xml:space="preserve"> rugby » est-il considéré comme une version « soft » de rugby ?</w:t>
      </w:r>
      <w:r w:rsidRPr="0016112A">
        <w:rPr>
          <w:rFonts w:ascii="Times New Roman" w:hAnsi="Times New Roman" w:cs="Times New Roman"/>
          <w:bCs/>
          <w:kern w:val="0"/>
          <w:lang w:val="fr-FR"/>
          <w14:ligatures w14:val="none"/>
        </w:rPr>
        <w:t xml:space="preserve">       (2 points)</w:t>
      </w:r>
    </w:p>
    <w:p w14:paraId="298436DA" w14:textId="2BB4083C" w:rsidR="00BF1443" w:rsidRPr="0016112A" w:rsidRDefault="00BF1443" w:rsidP="00BF1443">
      <w:pPr>
        <w:spacing w:after="0" w:line="240" w:lineRule="auto"/>
        <w:jc w:val="both"/>
        <w:rPr>
          <w:rFonts w:ascii="Times New Roman" w:hAnsi="Times New Roman" w:cs="Times New Roman"/>
          <w:bCs/>
          <w:kern w:val="0"/>
          <w14:ligatures w14:val="none"/>
        </w:rPr>
      </w:pPr>
      <w:r w:rsidRPr="0016112A">
        <w:rPr>
          <w:rFonts w:ascii="Times New Roman" w:hAnsi="Times New Roman" w:cs="Times New Roman"/>
          <w:bCs/>
          <w:kern w:val="0"/>
          <w:lang w:val="fr-FR"/>
          <w14:ligatures w14:val="none"/>
        </w:rPr>
        <w:t xml:space="preserve">    _____________________________________________________________</w:t>
      </w:r>
      <w:r w:rsidR="0016112A">
        <w:rPr>
          <w:rFonts w:ascii="Times New Roman" w:hAnsi="Times New Roman" w:cs="Times New Roman"/>
          <w:bCs/>
          <w:kern w:val="0"/>
          <w14:ligatures w14:val="none"/>
        </w:rPr>
        <w:t>______________</w:t>
      </w:r>
    </w:p>
    <w:p w14:paraId="50390463" w14:textId="7D521B02" w:rsidR="00BF1443" w:rsidRP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 xml:space="preserve">9. </w:t>
      </w:r>
      <w:r w:rsidR="000B5AF1" w:rsidRPr="0016112A">
        <w:rPr>
          <w:rFonts w:ascii="Times New Roman" w:hAnsi="Times New Roman" w:cs="Times New Roman"/>
          <w:bCs/>
          <w:kern w:val="0"/>
          <w:lang w:val="fr-FR"/>
          <w14:ligatures w14:val="none"/>
        </w:rPr>
        <w:t>La plupart des clubs se trouvent dans le Midi de la France</w:t>
      </w:r>
      <w:r w:rsidRPr="0016112A">
        <w:rPr>
          <w:rFonts w:ascii="Times New Roman" w:hAnsi="Times New Roman" w:cs="Times New Roman"/>
          <w:bCs/>
          <w:kern w:val="0"/>
          <w:lang w:val="fr-FR"/>
          <w14:ligatures w14:val="none"/>
        </w:rPr>
        <w:t xml:space="preserve">.                        </w:t>
      </w:r>
      <w:r w:rsidR="0016112A">
        <w:rPr>
          <w:rFonts w:ascii="Times New Roman" w:hAnsi="Times New Roman" w:cs="Times New Roman"/>
          <w:bCs/>
          <w:kern w:val="0"/>
          <w14:ligatures w14:val="none"/>
        </w:rPr>
        <w:t xml:space="preserve">               </w:t>
      </w:r>
      <w:r w:rsidRPr="0016112A">
        <w:rPr>
          <w:rFonts w:ascii="Times New Roman" w:hAnsi="Times New Roman" w:cs="Times New Roman"/>
          <w:bCs/>
          <w:kern w:val="0"/>
          <w:lang w:val="fr-FR"/>
          <w14:ligatures w14:val="none"/>
        </w:rPr>
        <w:t xml:space="preserve">    (3 points)</w:t>
      </w:r>
    </w:p>
    <w:p w14:paraId="2CEA73DD" w14:textId="77777777" w:rsid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 xml:space="preserve">             a. vrai</w:t>
      </w:r>
      <w:r w:rsidRPr="0016112A">
        <w:rPr>
          <w:rFonts w:ascii="Times New Roman" w:hAnsi="Times New Roman" w:cs="Times New Roman"/>
          <w:bCs/>
          <w:kern w:val="0"/>
          <w:lang w:val="fr-FR"/>
          <w14:ligatures w14:val="none"/>
        </w:rPr>
        <w:tab/>
      </w:r>
      <w:r w:rsidRPr="0016112A">
        <w:rPr>
          <w:rFonts w:ascii="Times New Roman" w:hAnsi="Times New Roman" w:cs="Times New Roman"/>
          <w:bCs/>
          <w:kern w:val="0"/>
          <w:lang w:val="fr-FR"/>
          <w14:ligatures w14:val="none"/>
        </w:rPr>
        <w:tab/>
      </w:r>
      <w:r w:rsidRPr="0016112A">
        <w:rPr>
          <w:rFonts w:ascii="Times New Roman" w:hAnsi="Times New Roman" w:cs="Times New Roman"/>
          <w:bCs/>
          <w:kern w:val="0"/>
          <w:lang w:val="fr-FR"/>
          <w14:ligatures w14:val="none"/>
        </w:rPr>
        <w:tab/>
      </w:r>
    </w:p>
    <w:p w14:paraId="366A36D6" w14:textId="1938A3A3" w:rsidR="00BF1443" w:rsidRPr="0016112A" w:rsidRDefault="00BF1443" w:rsidP="0016112A">
      <w:pPr>
        <w:spacing w:after="0" w:line="240" w:lineRule="auto"/>
        <w:ind w:firstLine="709"/>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b.</w:t>
      </w:r>
      <w:r w:rsidR="0016112A">
        <w:rPr>
          <w:rFonts w:ascii="Times New Roman" w:hAnsi="Times New Roman" w:cs="Times New Roman"/>
          <w:bCs/>
          <w:kern w:val="0"/>
          <w14:ligatures w14:val="none"/>
        </w:rPr>
        <w:t xml:space="preserve"> </w:t>
      </w:r>
      <w:r w:rsidRPr="0016112A">
        <w:rPr>
          <w:rFonts w:ascii="Times New Roman" w:hAnsi="Times New Roman" w:cs="Times New Roman"/>
          <w:bCs/>
          <w:kern w:val="0"/>
          <w:lang w:val="fr-FR"/>
          <w14:ligatures w14:val="none"/>
        </w:rPr>
        <w:t>faux</w:t>
      </w:r>
    </w:p>
    <w:p w14:paraId="23C686A9" w14:textId="1A73BE1C" w:rsidR="00BF1443" w:rsidRPr="0016112A" w:rsidRDefault="00BF1443" w:rsidP="0016112A">
      <w:pPr>
        <w:spacing w:after="0" w:line="240" w:lineRule="auto"/>
        <w:ind w:left="709"/>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Justification</w:t>
      </w:r>
      <w:r w:rsidR="0016112A" w:rsidRPr="0016112A">
        <w:rPr>
          <w:rFonts w:ascii="Times New Roman" w:hAnsi="Times New Roman" w:cs="Times New Roman"/>
          <w:bCs/>
          <w:kern w:val="0"/>
          <w:lang w:val="fr-FR"/>
          <w14:ligatures w14:val="none"/>
        </w:rPr>
        <w:t xml:space="preserve"> : _</w:t>
      </w:r>
      <w:r w:rsidRPr="0016112A">
        <w:rPr>
          <w:rFonts w:ascii="Times New Roman" w:hAnsi="Times New Roman" w:cs="Times New Roman"/>
          <w:bCs/>
          <w:kern w:val="0"/>
          <w:lang w:val="fr-FR"/>
          <w14:ligatures w14:val="none"/>
        </w:rPr>
        <w:t>___________________________________________________________</w:t>
      </w:r>
    </w:p>
    <w:p w14:paraId="1228CFD9" w14:textId="6550F589" w:rsidR="00BF1443" w:rsidRPr="0016112A" w:rsidRDefault="00BF1443" w:rsidP="00BF1443">
      <w:pPr>
        <w:spacing w:after="0" w:line="240" w:lineRule="auto"/>
        <w:jc w:val="both"/>
        <w:rPr>
          <w:rFonts w:ascii="Times New Roman" w:hAnsi="Times New Roman" w:cs="Times New Roman"/>
          <w:bCs/>
          <w:lang w:val="fr-FR"/>
        </w:rPr>
      </w:pPr>
    </w:p>
    <w:p w14:paraId="42BA7220" w14:textId="45E986AD" w:rsidR="00BF1443" w:rsidRP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10.</w:t>
      </w:r>
      <w:r w:rsidR="00D25AE1" w:rsidRPr="0016112A">
        <w:rPr>
          <w:rFonts w:ascii="Times New Roman" w:hAnsi="Times New Roman" w:cs="Times New Roman"/>
          <w:bCs/>
          <w:kern w:val="0"/>
          <w:lang w:val="fr-FR"/>
          <w14:ligatures w14:val="none"/>
        </w:rPr>
        <w:t xml:space="preserve"> </w:t>
      </w:r>
      <w:r w:rsidR="00E430DE" w:rsidRPr="0016112A">
        <w:rPr>
          <w:rFonts w:ascii="Times New Roman" w:hAnsi="Times New Roman" w:cs="Times New Roman"/>
          <w:bCs/>
          <w:kern w:val="0"/>
          <w:lang w:val="fr-FR"/>
          <w14:ligatures w14:val="none"/>
        </w:rPr>
        <w:t>Le rugby est associé à de fréquents traumatismes, notamment des blessures à la tête et des blessures musculaires</w:t>
      </w:r>
      <w:r w:rsidRPr="0016112A">
        <w:rPr>
          <w:rFonts w:ascii="Times New Roman" w:hAnsi="Times New Roman" w:cs="Times New Roman"/>
          <w:bCs/>
          <w:kern w:val="0"/>
          <w:lang w:val="fr-FR"/>
          <w14:ligatures w14:val="none"/>
        </w:rPr>
        <w:t xml:space="preserve">.  </w:t>
      </w:r>
    </w:p>
    <w:p w14:paraId="05B91B9B" w14:textId="77777777" w:rsidR="00BF1443" w:rsidRPr="0016112A" w:rsidRDefault="00BF1443" w:rsidP="00BF1443">
      <w:pPr>
        <w:spacing w:after="0" w:line="240" w:lineRule="auto"/>
        <w:jc w:val="right"/>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(1 point)</w:t>
      </w:r>
    </w:p>
    <w:p w14:paraId="2964C4F4" w14:textId="77777777" w:rsidR="00BF1443" w:rsidRPr="0016112A" w:rsidRDefault="00BF1443" w:rsidP="00BF1443">
      <w:pPr>
        <w:spacing w:after="0" w:line="240" w:lineRule="auto"/>
        <w:ind w:firstLine="708"/>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 xml:space="preserve">a. vrai </w:t>
      </w:r>
      <w:r w:rsidRPr="0016112A">
        <w:rPr>
          <w:rFonts w:ascii="Times New Roman" w:hAnsi="Times New Roman" w:cs="Times New Roman"/>
          <w:bCs/>
          <w:kern w:val="0"/>
          <w:lang w:val="fr-FR"/>
          <w14:ligatures w14:val="none"/>
        </w:rPr>
        <w:tab/>
      </w:r>
      <w:r w:rsidRPr="0016112A">
        <w:rPr>
          <w:rFonts w:ascii="Times New Roman" w:hAnsi="Times New Roman" w:cs="Times New Roman"/>
          <w:bCs/>
          <w:kern w:val="0"/>
          <w:lang w:val="fr-FR"/>
          <w14:ligatures w14:val="none"/>
        </w:rPr>
        <w:tab/>
      </w:r>
      <w:r w:rsidRPr="0016112A">
        <w:rPr>
          <w:rFonts w:ascii="Times New Roman" w:hAnsi="Times New Roman" w:cs="Times New Roman"/>
          <w:bCs/>
          <w:kern w:val="0"/>
          <w:lang w:val="fr-FR"/>
          <w14:ligatures w14:val="none"/>
        </w:rPr>
        <w:tab/>
      </w:r>
    </w:p>
    <w:p w14:paraId="19E48E99" w14:textId="77777777" w:rsidR="00BF1443" w:rsidRP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 xml:space="preserve">            b. faux                                                                         </w:t>
      </w:r>
    </w:p>
    <w:p w14:paraId="703F41C5" w14:textId="77777777" w:rsidR="00BF1443" w:rsidRPr="0016112A" w:rsidRDefault="00BF1443" w:rsidP="00BF1443">
      <w:pPr>
        <w:spacing w:after="0" w:line="240" w:lineRule="auto"/>
        <w:jc w:val="both"/>
        <w:rPr>
          <w:rFonts w:ascii="Times New Roman" w:hAnsi="Times New Roman" w:cs="Times New Roman"/>
          <w:bCs/>
          <w:kern w:val="0"/>
          <w:lang w:val="fr-FR"/>
          <w14:ligatures w14:val="none"/>
        </w:rPr>
      </w:pPr>
      <w:r w:rsidRPr="0016112A">
        <w:rPr>
          <w:rFonts w:ascii="Times New Roman" w:hAnsi="Times New Roman" w:cs="Times New Roman"/>
          <w:bCs/>
          <w:kern w:val="0"/>
          <w:lang w:val="fr-FR"/>
          <w14:ligatures w14:val="none"/>
        </w:rPr>
        <w:tab/>
        <w:t>c. pas mentionné.</w:t>
      </w:r>
    </w:p>
    <w:p w14:paraId="576DB3C2" w14:textId="77777777" w:rsidR="00BF1443" w:rsidRPr="00BF1443" w:rsidRDefault="00BF1443" w:rsidP="00BF1443">
      <w:pPr>
        <w:spacing w:after="0" w:line="360" w:lineRule="auto"/>
        <w:ind w:firstLine="709"/>
        <w:jc w:val="both"/>
        <w:rPr>
          <w:rFonts w:ascii="Times New Roman" w:hAnsi="Times New Roman" w:cs="Times New Roman"/>
          <w:kern w:val="0"/>
          <w14:ligatures w14:val="none"/>
        </w:rPr>
      </w:pPr>
    </w:p>
    <w:p w14:paraId="0EB89FE3" w14:textId="6D79164A" w:rsidR="00BF1443" w:rsidRPr="000E2995" w:rsidRDefault="00BF1443" w:rsidP="000E2995">
      <w:pPr>
        <w:spacing w:after="0" w:line="360" w:lineRule="auto"/>
        <w:ind w:firstLine="709"/>
        <w:jc w:val="center"/>
        <w:rPr>
          <w:rFonts w:ascii="Times New Roman" w:hAnsi="Times New Roman" w:cs="Times New Roman"/>
          <w:b/>
          <w:kern w:val="0"/>
          <w14:ligatures w14:val="none"/>
        </w:rPr>
      </w:pPr>
      <w:r w:rsidRPr="00BF1443">
        <w:rPr>
          <w:rFonts w:ascii="Times New Roman" w:hAnsi="Times New Roman" w:cs="Times New Roman"/>
          <w:b/>
          <w:kern w:val="0"/>
          <w14:ligatures w14:val="none"/>
        </w:rPr>
        <w:t>ПЕРЕНЕСИТЕ ВАШИ РЕШЕНИЯ В ЛИСТ ОТВЕТОВ!</w:t>
      </w:r>
    </w:p>
    <w:sectPr w:rsidR="00BF1443" w:rsidRPr="000E29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577A9B"/>
    <w:multiLevelType w:val="hybridMultilevel"/>
    <w:tmpl w:val="E2DCBCD2"/>
    <w:lvl w:ilvl="0" w:tplc="A2505C56">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469714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443"/>
    <w:rsid w:val="000B5AF1"/>
    <w:rsid w:val="000E2995"/>
    <w:rsid w:val="000E4CB3"/>
    <w:rsid w:val="00125069"/>
    <w:rsid w:val="0016112A"/>
    <w:rsid w:val="002431D0"/>
    <w:rsid w:val="0026208D"/>
    <w:rsid w:val="002972DD"/>
    <w:rsid w:val="003326A8"/>
    <w:rsid w:val="0035240D"/>
    <w:rsid w:val="003923E9"/>
    <w:rsid w:val="003A115E"/>
    <w:rsid w:val="00485D3E"/>
    <w:rsid w:val="004B33DE"/>
    <w:rsid w:val="00560C8F"/>
    <w:rsid w:val="00806C79"/>
    <w:rsid w:val="008F7E77"/>
    <w:rsid w:val="00AD1CD1"/>
    <w:rsid w:val="00BF1443"/>
    <w:rsid w:val="00C22E46"/>
    <w:rsid w:val="00D25AE1"/>
    <w:rsid w:val="00E430DE"/>
    <w:rsid w:val="00FA1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A16C"/>
  <w15:chartTrackingRefBased/>
  <w15:docId w15:val="{BFEB6885-75DC-4C3E-906B-F10E85E77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F14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F14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F144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F144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F144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F144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144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144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144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144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144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144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F144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F144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F144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1443"/>
    <w:rPr>
      <w:rFonts w:eastAsiaTheme="majorEastAsia" w:cstheme="majorBidi"/>
      <w:color w:val="595959" w:themeColor="text1" w:themeTint="A6"/>
    </w:rPr>
  </w:style>
  <w:style w:type="character" w:customStyle="1" w:styleId="80">
    <w:name w:val="Заголовок 8 Знак"/>
    <w:basedOn w:val="a0"/>
    <w:link w:val="8"/>
    <w:uiPriority w:val="9"/>
    <w:semiHidden/>
    <w:rsid w:val="00BF144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1443"/>
    <w:rPr>
      <w:rFonts w:eastAsiaTheme="majorEastAsia" w:cstheme="majorBidi"/>
      <w:color w:val="272727" w:themeColor="text1" w:themeTint="D8"/>
    </w:rPr>
  </w:style>
  <w:style w:type="paragraph" w:styleId="a3">
    <w:name w:val="Title"/>
    <w:basedOn w:val="a"/>
    <w:next w:val="a"/>
    <w:link w:val="a4"/>
    <w:uiPriority w:val="10"/>
    <w:qFormat/>
    <w:rsid w:val="00BF1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F14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144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F144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1443"/>
    <w:pPr>
      <w:spacing w:before="160"/>
      <w:jc w:val="center"/>
    </w:pPr>
    <w:rPr>
      <w:i/>
      <w:iCs/>
      <w:color w:val="404040" w:themeColor="text1" w:themeTint="BF"/>
    </w:rPr>
  </w:style>
  <w:style w:type="character" w:customStyle="1" w:styleId="22">
    <w:name w:val="Цитата 2 Знак"/>
    <w:basedOn w:val="a0"/>
    <w:link w:val="21"/>
    <w:uiPriority w:val="29"/>
    <w:rsid w:val="00BF1443"/>
    <w:rPr>
      <w:i/>
      <w:iCs/>
      <w:color w:val="404040" w:themeColor="text1" w:themeTint="BF"/>
    </w:rPr>
  </w:style>
  <w:style w:type="paragraph" w:styleId="a7">
    <w:name w:val="List Paragraph"/>
    <w:basedOn w:val="a"/>
    <w:uiPriority w:val="34"/>
    <w:qFormat/>
    <w:rsid w:val="00BF1443"/>
    <w:pPr>
      <w:ind w:left="720"/>
      <w:contextualSpacing/>
    </w:pPr>
  </w:style>
  <w:style w:type="character" w:styleId="a8">
    <w:name w:val="Intense Emphasis"/>
    <w:basedOn w:val="a0"/>
    <w:uiPriority w:val="21"/>
    <w:qFormat/>
    <w:rsid w:val="00BF1443"/>
    <w:rPr>
      <w:i/>
      <w:iCs/>
      <w:color w:val="2F5496" w:themeColor="accent1" w:themeShade="BF"/>
    </w:rPr>
  </w:style>
  <w:style w:type="paragraph" w:styleId="a9">
    <w:name w:val="Intense Quote"/>
    <w:basedOn w:val="a"/>
    <w:next w:val="a"/>
    <w:link w:val="aa"/>
    <w:uiPriority w:val="30"/>
    <w:qFormat/>
    <w:rsid w:val="00BF14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F1443"/>
    <w:rPr>
      <w:i/>
      <w:iCs/>
      <w:color w:val="2F5496" w:themeColor="accent1" w:themeShade="BF"/>
    </w:rPr>
  </w:style>
  <w:style w:type="character" w:styleId="ab">
    <w:name w:val="Intense Reference"/>
    <w:basedOn w:val="a0"/>
    <w:uiPriority w:val="32"/>
    <w:qFormat/>
    <w:rsid w:val="00BF14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292</TotalTime>
  <Pages>4</Pages>
  <Words>1701</Words>
  <Characters>9700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alena</dc:creator>
  <cp:keywords/>
  <dc:description/>
  <cp:lastModifiedBy>Садовникова Маргарита Николаевна</cp:lastModifiedBy>
  <cp:revision>7</cp:revision>
  <dcterms:created xsi:type="dcterms:W3CDTF">2025-10-08T09:53:00Z</dcterms:created>
  <dcterms:modified xsi:type="dcterms:W3CDTF">2025-10-15T09:52:00Z</dcterms:modified>
</cp:coreProperties>
</file>